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5E" w:rsidRDefault="00504B5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04B5E" w:rsidRDefault="00504B5E">
      <w:pPr>
        <w:pStyle w:val="ConsPlusTitle"/>
        <w:jc w:val="center"/>
        <w:outlineLvl w:val="0"/>
      </w:pPr>
    </w:p>
    <w:p w:rsidR="00504B5E" w:rsidRDefault="00504B5E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504B5E" w:rsidRDefault="00504B5E">
      <w:pPr>
        <w:pStyle w:val="ConsPlusTitle"/>
        <w:jc w:val="center"/>
      </w:pPr>
      <w:r>
        <w:t>И ФИТОСАНИТАРНОМУ НАДЗОРУ</w:t>
      </w:r>
    </w:p>
    <w:p w:rsidR="00504B5E" w:rsidRDefault="00504B5E">
      <w:pPr>
        <w:pStyle w:val="ConsPlusTitle"/>
        <w:jc w:val="center"/>
      </w:pPr>
    </w:p>
    <w:p w:rsidR="00504B5E" w:rsidRDefault="00504B5E">
      <w:pPr>
        <w:pStyle w:val="ConsPlusTitle"/>
        <w:jc w:val="center"/>
      </w:pPr>
      <w:r>
        <w:t>ПРИКАЗ</w:t>
      </w:r>
    </w:p>
    <w:p w:rsidR="00504B5E" w:rsidRDefault="00504B5E">
      <w:pPr>
        <w:pStyle w:val="ConsPlusTitle"/>
        <w:jc w:val="center"/>
      </w:pPr>
      <w:r>
        <w:t>от 27 апреля 2016 г. N 267</w:t>
      </w:r>
    </w:p>
    <w:p w:rsidR="00504B5E" w:rsidRDefault="00504B5E">
      <w:pPr>
        <w:pStyle w:val="ConsPlusTitle"/>
        <w:jc w:val="center"/>
      </w:pPr>
    </w:p>
    <w:p w:rsidR="00504B5E" w:rsidRDefault="00504B5E">
      <w:pPr>
        <w:pStyle w:val="ConsPlusTitle"/>
        <w:jc w:val="center"/>
      </w:pPr>
      <w:r>
        <w:t>ОБ АТТЕСТАЦИИ</w:t>
      </w:r>
    </w:p>
    <w:p w:rsidR="00504B5E" w:rsidRDefault="00504B5E">
      <w:pPr>
        <w:pStyle w:val="ConsPlusTitle"/>
        <w:jc w:val="center"/>
      </w:pPr>
      <w:r>
        <w:t>ЭКСПЕРТОВ, ПРИВЛЕКАЕМЫХ ФЕДЕРАЛЬНОЙ СЛУЖБОЙ</w:t>
      </w:r>
    </w:p>
    <w:p w:rsidR="00504B5E" w:rsidRDefault="00504B5E">
      <w:pPr>
        <w:pStyle w:val="ConsPlusTitle"/>
        <w:jc w:val="center"/>
      </w:pPr>
      <w:proofErr w:type="gramStart"/>
      <w:r>
        <w:t>ПО ВЕТЕРИНАРНОМУ И ФИТОСАНИТАРНОМУ НАДЗОРУ (ЕЕ</w:t>
      </w:r>
      <w:proofErr w:type="gramEnd"/>
    </w:p>
    <w:p w:rsidR="00504B5E" w:rsidRDefault="00504B5E">
      <w:pPr>
        <w:pStyle w:val="ConsPlusTitle"/>
        <w:jc w:val="center"/>
      </w:pPr>
      <w:proofErr w:type="gramStart"/>
      <w:r>
        <w:t>ТЕРРИТОРИАЛЬНЫМИ УПРАВЛЕНИЯМИ) К ПРОВЕДЕНИЮ МЕРОПРИЯТИЙ</w:t>
      </w:r>
      <w:proofErr w:type="gramEnd"/>
    </w:p>
    <w:p w:rsidR="00504B5E" w:rsidRDefault="00504B5E">
      <w:pPr>
        <w:pStyle w:val="ConsPlusTitle"/>
        <w:jc w:val="center"/>
      </w:pPr>
      <w:r>
        <w:t>ПО КОНТРОЛЮ В СООТВЕТСТВИИ С ФЕДЕРАЛЬНЫМ ЗАКОНОМ</w:t>
      </w:r>
    </w:p>
    <w:p w:rsidR="00504B5E" w:rsidRDefault="00504B5E">
      <w:pPr>
        <w:pStyle w:val="ConsPlusTitle"/>
        <w:jc w:val="center"/>
      </w:pPr>
      <w:r>
        <w:t>ОТ 26 ДЕКАБРЯ 2008 Г. N 294-ФЗ "О ЗАЩИТЕ ПРАВ</w:t>
      </w:r>
    </w:p>
    <w:p w:rsidR="00504B5E" w:rsidRDefault="00504B5E">
      <w:pPr>
        <w:pStyle w:val="ConsPlusTitle"/>
        <w:jc w:val="center"/>
      </w:pPr>
      <w:r>
        <w:t>ЮРИДИЧЕСКИХ ЛИЦ И ИНДИВИДУАЛЬНЫХ ПРЕДПРИНИМАТЕЛЕЙ</w:t>
      </w:r>
    </w:p>
    <w:p w:rsidR="00504B5E" w:rsidRDefault="00504B5E">
      <w:pPr>
        <w:pStyle w:val="ConsPlusTitle"/>
        <w:jc w:val="center"/>
      </w:pPr>
      <w:r>
        <w:t>ПРИ ОСУЩЕСТВЛЕНИИ ГОСУДАРСТВЕННОГО КОНТРОЛЯ</w:t>
      </w:r>
    </w:p>
    <w:p w:rsidR="00504B5E" w:rsidRDefault="00504B5E">
      <w:pPr>
        <w:pStyle w:val="ConsPlusTitle"/>
        <w:jc w:val="center"/>
      </w:pPr>
      <w:r>
        <w:t>(НАДЗОРА) И МУНИЦИПАЛЬНОГО КОНТРОЛЯ"</w:t>
      </w:r>
    </w:p>
    <w:p w:rsidR="00504B5E" w:rsidRDefault="00504B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4B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4B5E" w:rsidRDefault="00504B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B5E" w:rsidRDefault="00504B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Россельхознадзора от 02.10.2017 N 960)</w:t>
            </w:r>
          </w:p>
        </w:tc>
      </w:tr>
    </w:tbl>
    <w:p w:rsidR="00504B5E" w:rsidRDefault="00504B5E">
      <w:pPr>
        <w:pStyle w:val="ConsPlusNormal"/>
        <w:jc w:val="center"/>
      </w:pPr>
    </w:p>
    <w:p w:rsidR="00504B5E" w:rsidRDefault="00504B5E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контролю" (Собрание законодательства Российской Федерации, 2014, N 29, ст. 4142) приказываю: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t>1. Утвердить: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t xml:space="preserve">1.1. </w:t>
      </w:r>
      <w:hyperlink w:anchor="P88" w:history="1">
        <w:r>
          <w:rPr>
            <w:color w:val="0000FF"/>
          </w:rPr>
          <w:t>Форму</w:t>
        </w:r>
      </w:hyperlink>
      <w:r>
        <w:t xml:space="preserve"> заявления об аттестации эксперта, привлекаемого к проведению мероприятий по контролю (надзору), согласно приложению N 1 к настоящему приказу.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t xml:space="preserve">1.2. </w:t>
      </w:r>
      <w:hyperlink w:anchor="P159" w:history="1">
        <w:r>
          <w:rPr>
            <w:color w:val="0000FF"/>
          </w:rPr>
          <w:t>Перечень</w:t>
        </w:r>
      </w:hyperlink>
      <w:r>
        <w:t xml:space="preserve"> видов экспертиз, для проведения которых Федеральной службе по ветеринарному и фитосанитарному надзору (ее территориальным управлениям) требуется привлечение экспертов, согласно приложению N 2 к настоящему приказу.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t xml:space="preserve">1.3. </w:t>
      </w:r>
      <w:hyperlink r:id="rId5" w:history="1">
        <w:r>
          <w:rPr>
            <w:color w:val="0000FF"/>
          </w:rPr>
          <w:t>Критерии</w:t>
        </w:r>
      </w:hyperlink>
      <w:r>
        <w:t xml:space="preserve">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(надзору), согласно приложению N 3 к настоящему приказу.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t xml:space="preserve">1.4.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об аттестационной комиссии Федеральной службы по ветеринарному и фитосанитарному надзору (ее территориальных управлений) по проведению квалификационных экзаменов для граждан, претендующих на получение аттестации эксперта, привлекаемого к проведению мероприятий по контролю (надзору), согласно приложению N 4 к настоящему приказу.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t xml:space="preserve">1.5.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 граждан, претендующих на получение аттестации эксперта, согласно приложению N 5 к настоящему приказу.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t xml:space="preserve">1.6. </w:t>
      </w:r>
      <w:hyperlink r:id="rId8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сведений 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(надзору), согласно приложению N 6 к настоящему приказу.</w:t>
      </w:r>
    </w:p>
    <w:p w:rsidR="00504B5E" w:rsidRDefault="00504B5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04B5E" w:rsidRDefault="00504B5E">
      <w:pPr>
        <w:pStyle w:val="ConsPlusNormal"/>
        <w:ind w:firstLine="540"/>
        <w:jc w:val="both"/>
      </w:pPr>
    </w:p>
    <w:p w:rsidR="00504B5E" w:rsidRDefault="00504B5E">
      <w:pPr>
        <w:pStyle w:val="ConsPlusNormal"/>
        <w:jc w:val="right"/>
      </w:pPr>
      <w:r>
        <w:t>Руководитель</w:t>
      </w:r>
    </w:p>
    <w:p w:rsidR="00504B5E" w:rsidRDefault="00504B5E">
      <w:pPr>
        <w:pStyle w:val="ConsPlusNormal"/>
        <w:jc w:val="right"/>
      </w:pPr>
      <w:r>
        <w:t>С.А.ДАНКВЕРТ</w:t>
      </w:r>
    </w:p>
    <w:p w:rsidR="00504B5E" w:rsidRDefault="00504B5E">
      <w:pPr>
        <w:pStyle w:val="ConsPlusNormal"/>
        <w:jc w:val="right"/>
      </w:pPr>
    </w:p>
    <w:p w:rsidR="00504B5E" w:rsidRDefault="00504B5E">
      <w:pPr>
        <w:pStyle w:val="ConsPlusNormal"/>
        <w:jc w:val="right"/>
      </w:pPr>
    </w:p>
    <w:p w:rsidR="00504B5E" w:rsidRDefault="00504B5E">
      <w:pPr>
        <w:pStyle w:val="ConsPlusNormal"/>
        <w:jc w:val="right"/>
      </w:pPr>
    </w:p>
    <w:p w:rsidR="00504B5E" w:rsidRDefault="00504B5E">
      <w:pPr>
        <w:pStyle w:val="ConsPlusNormal"/>
        <w:jc w:val="right"/>
      </w:pPr>
    </w:p>
    <w:p w:rsidR="00504B5E" w:rsidRDefault="00504B5E">
      <w:pPr>
        <w:pStyle w:val="ConsPlusNormal"/>
        <w:jc w:val="right"/>
      </w:pPr>
    </w:p>
    <w:sectPr w:rsidR="00504B5E" w:rsidSect="009A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4B5E"/>
    <w:rsid w:val="00337658"/>
    <w:rsid w:val="00484986"/>
    <w:rsid w:val="00504B5E"/>
    <w:rsid w:val="00803643"/>
    <w:rsid w:val="009A4B45"/>
    <w:rsid w:val="00A62AF0"/>
    <w:rsid w:val="00A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69480486F144F5B3C2A18242B0989E04A72AA83434BEFAB89222ECD9ADB3BB7CBD20879FB41BFx8I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C69480486F144F5B3C2A18242B0989E04A72AA83434BEFAB89222ECD9ADB3BB7CBD20879FB41BBx8I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69480486F144F5B3C2A18242B0989E04A72AA83434BEFAB89222ECD9ADB3BB7CBD20879FB40BDx8IFO" TargetMode="External"/><Relationship Id="rId5" Type="http://schemas.openxmlformats.org/officeDocument/2006/relationships/hyperlink" Target="consultantplus://offline/ref=7DC69480486F144F5B3C2A18242B0989E04A72AA83434BEFAB89222ECD9ADB3BB7CBD20879FB40BFx8I1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C69480486F144F5B3C2A18242B0989E04A72AB8D404BEFAB89222ECD9ADB3BB7CBD20879FB40BBx8I0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Company>RSN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a.lopunova</dc:creator>
  <cp:lastModifiedBy>a.lopunova</cp:lastModifiedBy>
  <cp:revision>1</cp:revision>
  <dcterms:created xsi:type="dcterms:W3CDTF">2018-09-17T14:08:00Z</dcterms:created>
  <dcterms:modified xsi:type="dcterms:W3CDTF">2018-09-17T14:15:00Z</dcterms:modified>
</cp:coreProperties>
</file>