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9" w:rsidRPr="00287897" w:rsidRDefault="00287897" w:rsidP="00C1524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789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7897" w:rsidRPr="00287897" w:rsidRDefault="00287897" w:rsidP="00C15249">
      <w:pPr>
        <w:pStyle w:val="ConsPlusNormal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7C71" w:rsidRPr="00287897" w:rsidRDefault="00337C71" w:rsidP="00B358FD">
      <w:pPr>
        <w:pStyle w:val="Style7"/>
        <w:widowControl/>
        <w:ind w:right="-2"/>
        <w:contextualSpacing/>
        <w:rPr>
          <w:rFonts w:eastAsia="Calibri"/>
          <w:b/>
          <w:sz w:val="28"/>
          <w:szCs w:val="28"/>
          <w:lang w:eastAsia="en-US"/>
        </w:rPr>
      </w:pPr>
      <w:r w:rsidRPr="00287897"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Pr="00287897">
        <w:rPr>
          <w:rStyle w:val="FontStyle34"/>
          <w:color w:val="000000" w:themeColor="text1"/>
          <w:sz w:val="28"/>
          <w:szCs w:val="28"/>
        </w:rPr>
        <w:t xml:space="preserve">профилактики </w:t>
      </w:r>
      <w:r w:rsidR="00C15249" w:rsidRPr="00287897">
        <w:rPr>
          <w:rStyle w:val="FontStyle34"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</w:t>
      </w:r>
      <w:r w:rsidR="00B358FD" w:rsidRPr="00287897">
        <w:rPr>
          <w:rStyle w:val="FontStyle34"/>
          <w:color w:val="000000" w:themeColor="text1"/>
          <w:sz w:val="28"/>
          <w:szCs w:val="28"/>
        </w:rPr>
        <w:t xml:space="preserve">при проведении мероприятий </w:t>
      </w:r>
      <w:r w:rsidR="00732EA2" w:rsidRPr="00287897">
        <w:rPr>
          <w:rStyle w:val="FontStyle34"/>
          <w:color w:val="000000" w:themeColor="text1"/>
          <w:sz w:val="28"/>
          <w:szCs w:val="28"/>
        </w:rPr>
        <w:t>по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D82A7D" w:rsidRPr="00287897">
        <w:rPr>
          <w:rFonts w:eastAsia="Calibri"/>
          <w:b/>
          <w:sz w:val="28"/>
          <w:szCs w:val="28"/>
          <w:lang w:eastAsia="en-US"/>
        </w:rPr>
        <w:t>федерально</w:t>
      </w:r>
      <w:r w:rsidR="00732EA2" w:rsidRPr="00287897">
        <w:rPr>
          <w:rFonts w:eastAsia="Calibri"/>
          <w:b/>
          <w:sz w:val="28"/>
          <w:szCs w:val="28"/>
          <w:lang w:eastAsia="en-US"/>
        </w:rPr>
        <w:t>му</w:t>
      </w:r>
      <w:r w:rsidR="00D82A7D"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Pr="00287897">
        <w:rPr>
          <w:rFonts w:eastAsia="Calibri"/>
          <w:b/>
          <w:sz w:val="28"/>
          <w:szCs w:val="28"/>
          <w:lang w:eastAsia="en-US"/>
        </w:rPr>
        <w:t>государственно</w:t>
      </w:r>
      <w:r w:rsidR="00732EA2" w:rsidRPr="00287897">
        <w:rPr>
          <w:rFonts w:eastAsia="Calibri"/>
          <w:b/>
          <w:sz w:val="28"/>
          <w:szCs w:val="28"/>
          <w:lang w:eastAsia="en-US"/>
        </w:rPr>
        <w:t>му</w:t>
      </w:r>
      <w:r w:rsidR="00B358FD" w:rsidRPr="00287897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732EA2" w:rsidRPr="00287897">
        <w:rPr>
          <w:rFonts w:eastAsia="Calibri"/>
          <w:b/>
          <w:sz w:val="28"/>
          <w:szCs w:val="28"/>
          <w:lang w:eastAsia="en-US"/>
        </w:rPr>
        <w:t>ю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D82A7D" w:rsidRPr="00287897">
        <w:rPr>
          <w:rFonts w:eastAsia="Calibri"/>
          <w:b/>
          <w:sz w:val="28"/>
          <w:szCs w:val="28"/>
          <w:lang w:eastAsia="en-US"/>
        </w:rPr>
        <w:t>(</w:t>
      </w:r>
      <w:r w:rsidR="00B358FD" w:rsidRPr="00287897">
        <w:rPr>
          <w:rFonts w:eastAsia="Calibri"/>
          <w:b/>
          <w:sz w:val="28"/>
          <w:szCs w:val="28"/>
          <w:lang w:eastAsia="en-US"/>
        </w:rPr>
        <w:t>надзор</w:t>
      </w:r>
      <w:r w:rsidR="00732EA2" w:rsidRPr="00287897">
        <w:rPr>
          <w:rFonts w:eastAsia="Calibri"/>
          <w:b/>
          <w:sz w:val="28"/>
          <w:szCs w:val="28"/>
          <w:lang w:eastAsia="en-US"/>
        </w:rPr>
        <w:t>у</w:t>
      </w:r>
      <w:r w:rsidR="00D82A7D" w:rsidRPr="00287897">
        <w:rPr>
          <w:rFonts w:eastAsia="Calibri"/>
          <w:b/>
          <w:sz w:val="28"/>
          <w:szCs w:val="28"/>
          <w:lang w:eastAsia="en-US"/>
        </w:rPr>
        <w:t>)</w:t>
      </w:r>
      <w:r w:rsidRPr="00287897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E461D5" w:rsidRPr="00287897">
        <w:rPr>
          <w:rFonts w:eastAsia="Calibri"/>
          <w:b/>
          <w:sz w:val="28"/>
          <w:szCs w:val="28"/>
          <w:lang w:eastAsia="en-US"/>
        </w:rPr>
        <w:t xml:space="preserve">безопасного обращения с </w:t>
      </w:r>
      <w:r w:rsidR="00C15249" w:rsidRPr="00287897">
        <w:rPr>
          <w:rFonts w:eastAsia="Calibri"/>
          <w:b/>
          <w:sz w:val="28"/>
          <w:szCs w:val="28"/>
          <w:lang w:eastAsia="en-US"/>
        </w:rPr>
        <w:t xml:space="preserve">пестицидами и </w:t>
      </w:r>
      <w:proofErr w:type="spellStart"/>
      <w:r w:rsidR="00E461D5" w:rsidRPr="00287897">
        <w:rPr>
          <w:rFonts w:eastAsia="Calibri"/>
          <w:b/>
          <w:sz w:val="28"/>
          <w:szCs w:val="28"/>
          <w:lang w:eastAsia="en-US"/>
        </w:rPr>
        <w:t>агрохимика</w:t>
      </w:r>
      <w:r w:rsidR="002A3EB3" w:rsidRPr="00287897">
        <w:rPr>
          <w:rFonts w:eastAsia="Calibri"/>
          <w:b/>
          <w:sz w:val="28"/>
          <w:szCs w:val="28"/>
          <w:lang w:eastAsia="en-US"/>
        </w:rPr>
        <w:t>та</w:t>
      </w:r>
      <w:r w:rsidR="00E461D5" w:rsidRPr="00287897">
        <w:rPr>
          <w:rFonts w:eastAsia="Calibri"/>
          <w:b/>
          <w:sz w:val="28"/>
          <w:szCs w:val="28"/>
          <w:lang w:eastAsia="en-US"/>
        </w:rPr>
        <w:t>ми</w:t>
      </w:r>
      <w:proofErr w:type="spellEnd"/>
      <w:r w:rsidR="00C15249" w:rsidRPr="00287897">
        <w:rPr>
          <w:rFonts w:eastAsia="Calibri"/>
          <w:b/>
          <w:sz w:val="28"/>
          <w:szCs w:val="28"/>
          <w:lang w:eastAsia="en-US"/>
        </w:rPr>
        <w:t xml:space="preserve"> </w:t>
      </w:r>
      <w:r w:rsidR="00BD77FE" w:rsidRPr="00287897">
        <w:rPr>
          <w:rFonts w:eastAsia="Calibri"/>
          <w:b/>
          <w:sz w:val="28"/>
          <w:szCs w:val="28"/>
          <w:lang w:eastAsia="en-US"/>
        </w:rPr>
        <w:br/>
      </w:r>
      <w:r w:rsidRPr="00287897">
        <w:rPr>
          <w:rFonts w:eastAsia="Calibri"/>
          <w:b/>
          <w:sz w:val="28"/>
          <w:szCs w:val="28"/>
          <w:lang w:eastAsia="en-US"/>
        </w:rPr>
        <w:t xml:space="preserve">на </w:t>
      </w:r>
      <w:r w:rsidR="00D82A7D" w:rsidRPr="00287897">
        <w:rPr>
          <w:rFonts w:eastAsia="Calibri"/>
          <w:b/>
          <w:sz w:val="28"/>
          <w:szCs w:val="28"/>
          <w:lang w:eastAsia="en-US"/>
        </w:rPr>
        <w:t>202</w:t>
      </w:r>
      <w:r w:rsidR="000D7D26" w:rsidRPr="00287897">
        <w:rPr>
          <w:rFonts w:eastAsia="Calibri"/>
          <w:b/>
          <w:sz w:val="28"/>
          <w:szCs w:val="28"/>
          <w:lang w:eastAsia="en-US"/>
        </w:rPr>
        <w:t>3</w:t>
      </w:r>
      <w:r w:rsidR="00D82A7D" w:rsidRPr="0028789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358FD" w:rsidRPr="00731608" w:rsidRDefault="00B358FD" w:rsidP="00B358FD">
      <w:pPr>
        <w:pStyle w:val="Style7"/>
        <w:widowControl/>
        <w:ind w:right="-2"/>
        <w:contextualSpacing/>
        <w:rPr>
          <w:rFonts w:eastAsia="Calibri"/>
          <w:b/>
          <w:sz w:val="28"/>
          <w:szCs w:val="28"/>
          <w:lang w:eastAsia="en-US"/>
        </w:rPr>
      </w:pPr>
    </w:p>
    <w:p w:rsidR="00337C71" w:rsidRDefault="00337C71" w:rsidP="00B35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513134902"/>
      <w:r w:rsidRPr="00731608">
        <w:rPr>
          <w:sz w:val="28"/>
          <w:szCs w:val="28"/>
        </w:rPr>
        <w:t xml:space="preserve">Раздел I. Анализ </w:t>
      </w:r>
      <w:r w:rsidR="00C15249">
        <w:rPr>
          <w:sz w:val="28"/>
          <w:szCs w:val="28"/>
        </w:rPr>
        <w:t>т</w:t>
      </w:r>
      <w:r w:rsidR="00D063CF">
        <w:rPr>
          <w:sz w:val="28"/>
          <w:szCs w:val="28"/>
        </w:rPr>
        <w:t>екущего состояния осуществления</w:t>
      </w:r>
      <w:r w:rsidR="00D063CF">
        <w:rPr>
          <w:sz w:val="28"/>
          <w:szCs w:val="28"/>
        </w:rPr>
        <w:br/>
      </w:r>
      <w:r w:rsidR="00C15249">
        <w:rPr>
          <w:rFonts w:eastAsia="Calibri"/>
          <w:sz w:val="28"/>
          <w:szCs w:val="28"/>
          <w:lang w:eastAsia="en-US"/>
        </w:rPr>
        <w:t xml:space="preserve">федерального </w:t>
      </w:r>
      <w:r w:rsidR="00C15249" w:rsidRPr="00731608">
        <w:rPr>
          <w:rFonts w:eastAsia="Calibri"/>
          <w:sz w:val="28"/>
          <w:szCs w:val="28"/>
          <w:lang w:eastAsia="en-US"/>
        </w:rPr>
        <w:t>государственно</w:t>
      </w:r>
      <w:r w:rsidR="00C15249">
        <w:rPr>
          <w:rFonts w:eastAsia="Calibri"/>
          <w:sz w:val="28"/>
          <w:szCs w:val="28"/>
          <w:lang w:eastAsia="en-US"/>
        </w:rPr>
        <w:t>го контроля</w:t>
      </w:r>
      <w:r w:rsidR="00C15249" w:rsidRPr="00731608">
        <w:rPr>
          <w:rFonts w:eastAsia="Calibri"/>
          <w:sz w:val="28"/>
          <w:szCs w:val="28"/>
          <w:lang w:eastAsia="en-US"/>
        </w:rPr>
        <w:t xml:space="preserve"> </w:t>
      </w:r>
      <w:r w:rsidR="00C15249">
        <w:rPr>
          <w:rFonts w:eastAsia="Calibri"/>
          <w:sz w:val="28"/>
          <w:szCs w:val="28"/>
          <w:lang w:eastAsia="en-US"/>
        </w:rPr>
        <w:t>(</w:t>
      </w:r>
      <w:r w:rsidR="00C15249" w:rsidRPr="00731608">
        <w:rPr>
          <w:rFonts w:eastAsia="Calibri"/>
          <w:sz w:val="28"/>
          <w:szCs w:val="28"/>
          <w:lang w:eastAsia="en-US"/>
        </w:rPr>
        <w:t>надзор</w:t>
      </w:r>
      <w:r w:rsidR="00C15249">
        <w:rPr>
          <w:rFonts w:eastAsia="Calibri"/>
          <w:sz w:val="28"/>
          <w:szCs w:val="28"/>
          <w:lang w:eastAsia="en-US"/>
        </w:rPr>
        <w:t>а)</w:t>
      </w:r>
      <w:r w:rsidR="00C15249" w:rsidRPr="00731608">
        <w:rPr>
          <w:rFonts w:eastAsia="Calibri"/>
          <w:sz w:val="28"/>
          <w:szCs w:val="28"/>
          <w:lang w:eastAsia="en-US"/>
        </w:rPr>
        <w:t xml:space="preserve"> в области </w:t>
      </w:r>
      <w:r w:rsidR="00C15249">
        <w:rPr>
          <w:rFonts w:eastAsia="Calibri"/>
          <w:sz w:val="28"/>
          <w:szCs w:val="28"/>
          <w:lang w:eastAsia="en-US"/>
        </w:rPr>
        <w:t xml:space="preserve">безопасного обращения с </w:t>
      </w:r>
      <w:r w:rsidR="00C15249" w:rsidRPr="00791B26">
        <w:rPr>
          <w:rFonts w:eastAsia="Calibri"/>
          <w:sz w:val="28"/>
          <w:szCs w:val="28"/>
          <w:lang w:eastAsia="en-US"/>
        </w:rPr>
        <w:t>пестицидами и агрохимиками</w:t>
      </w:r>
      <w:r w:rsidR="00C15249">
        <w:rPr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0"/>
    </w:p>
    <w:p w:rsidR="00B358FD" w:rsidRPr="00731608" w:rsidRDefault="00B358FD" w:rsidP="00B358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37C71" w:rsidRPr="00731608" w:rsidRDefault="00D502BD" w:rsidP="00B358F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 текущего состояния осуществления контроля </w:t>
      </w:r>
    </w:p>
    <w:p w:rsidR="00337C71" w:rsidRPr="00731608" w:rsidRDefault="00337C71" w:rsidP="00B358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45" w:rsidRPr="00037E0F" w:rsidRDefault="00514455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0F">
        <w:rPr>
          <w:rFonts w:ascii="Times New Roman" w:hAnsi="Times New Roman" w:cs="Times New Roman"/>
          <w:sz w:val="28"/>
          <w:szCs w:val="28"/>
        </w:rPr>
        <w:t xml:space="preserve">Федеральная служба по ветеринарному и фитосанитарному надзору </w:t>
      </w:r>
      <w:r w:rsidR="00967E45" w:rsidRPr="00037E0F">
        <w:rPr>
          <w:rFonts w:ascii="Times New Roman" w:hAnsi="Times New Roman" w:cs="Times New Roman"/>
          <w:sz w:val="28"/>
          <w:szCs w:val="28"/>
        </w:rPr>
        <w:t>и е</w:t>
      </w:r>
      <w:r w:rsidRPr="00037E0F">
        <w:rPr>
          <w:rFonts w:ascii="Times New Roman" w:hAnsi="Times New Roman" w:cs="Times New Roman"/>
          <w:sz w:val="28"/>
          <w:szCs w:val="28"/>
        </w:rPr>
        <w:t>е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 территориальные органы (далее – Служба)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82A7D" w:rsidRPr="00037E0F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967E45" w:rsidRPr="00037E0F">
        <w:rPr>
          <w:rFonts w:ascii="Times New Roman" w:hAnsi="Times New Roman" w:cs="Times New Roman"/>
          <w:sz w:val="28"/>
          <w:szCs w:val="28"/>
        </w:rPr>
        <w:t>агрохимикатам</w:t>
      </w:r>
      <w:r w:rsidR="00C00EC5" w:rsidRPr="00037E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7E45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5F6223" w:rsidRPr="00037E0F">
        <w:rPr>
          <w:rFonts w:ascii="Times New Roman" w:hAnsi="Times New Roman" w:cs="Times New Roman"/>
          <w:sz w:val="28"/>
          <w:szCs w:val="28"/>
        </w:rPr>
        <w:t xml:space="preserve">(далее – государственный надзор)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7E0F" w:rsidRPr="00037E0F">
        <w:rPr>
          <w:rFonts w:ascii="Times New Roman" w:hAnsi="Times New Roman" w:cs="Times New Roman"/>
          <w:sz w:val="28"/>
          <w:szCs w:val="28"/>
        </w:rPr>
        <w:t xml:space="preserve">Федеральным законом от 19.07.1997 № 109-ФЗ «О безопасном обращении с пестицидами и </w:t>
      </w:r>
      <w:proofErr w:type="spellStart"/>
      <w:r w:rsidR="00037E0F" w:rsidRPr="00037E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037E0F" w:rsidRPr="00037E0F">
        <w:rPr>
          <w:rFonts w:ascii="Times New Roman" w:hAnsi="Times New Roman" w:cs="Times New Roman"/>
          <w:sz w:val="28"/>
          <w:szCs w:val="28"/>
        </w:rPr>
        <w:t>»</w:t>
      </w:r>
      <w:r w:rsidR="00037E0F">
        <w:rPr>
          <w:rFonts w:ascii="Times New Roman" w:hAnsi="Times New Roman" w:cs="Times New Roman"/>
          <w:sz w:val="28"/>
          <w:szCs w:val="28"/>
        </w:rPr>
        <w:t xml:space="preserve"> и </w:t>
      </w:r>
      <w:r w:rsidR="00967E45" w:rsidRPr="00037E0F">
        <w:rPr>
          <w:rFonts w:ascii="Times New Roman" w:hAnsi="Times New Roman" w:cs="Times New Roman"/>
          <w:sz w:val="28"/>
          <w:szCs w:val="28"/>
        </w:rPr>
        <w:t>п</w:t>
      </w:r>
      <w:r w:rsidR="00337C71" w:rsidRPr="00037E0F">
        <w:rPr>
          <w:rFonts w:ascii="Times New Roman" w:hAnsi="Times New Roman" w:cs="Times New Roman"/>
          <w:sz w:val="28"/>
          <w:szCs w:val="28"/>
        </w:rPr>
        <w:t>остановлени</w:t>
      </w:r>
      <w:r w:rsidR="00967E45" w:rsidRPr="00037E0F">
        <w:rPr>
          <w:rFonts w:ascii="Times New Roman" w:hAnsi="Times New Roman" w:cs="Times New Roman"/>
          <w:sz w:val="28"/>
          <w:szCs w:val="28"/>
        </w:rPr>
        <w:t>ем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461D5" w:rsidRPr="00037E0F">
        <w:rPr>
          <w:rFonts w:ascii="Times New Roman" w:hAnsi="Times New Roman" w:cs="Times New Roman"/>
          <w:sz w:val="28"/>
          <w:szCs w:val="28"/>
        </w:rPr>
        <w:t>30</w:t>
      </w:r>
      <w:r w:rsidR="00337C71" w:rsidRPr="00037E0F">
        <w:rPr>
          <w:rFonts w:ascii="Times New Roman" w:hAnsi="Times New Roman" w:cs="Times New Roman"/>
          <w:sz w:val="28"/>
          <w:szCs w:val="28"/>
        </w:rPr>
        <w:t>.0</w:t>
      </w:r>
      <w:r w:rsidR="00E461D5" w:rsidRPr="00037E0F">
        <w:rPr>
          <w:rFonts w:ascii="Times New Roman" w:hAnsi="Times New Roman" w:cs="Times New Roman"/>
          <w:sz w:val="28"/>
          <w:szCs w:val="28"/>
        </w:rPr>
        <w:t>6</w:t>
      </w:r>
      <w:r w:rsidR="00337C71" w:rsidRPr="00037E0F">
        <w:rPr>
          <w:rFonts w:ascii="Times New Roman" w:hAnsi="Times New Roman" w:cs="Times New Roman"/>
          <w:sz w:val="28"/>
          <w:szCs w:val="28"/>
        </w:rPr>
        <w:t>.20</w:t>
      </w:r>
      <w:r w:rsidR="00E461D5" w:rsidRPr="00037E0F">
        <w:rPr>
          <w:rFonts w:ascii="Times New Roman" w:hAnsi="Times New Roman" w:cs="Times New Roman"/>
          <w:sz w:val="28"/>
          <w:szCs w:val="28"/>
        </w:rPr>
        <w:t>21</w:t>
      </w:r>
      <w:r w:rsidR="00967E45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№ </w:t>
      </w:r>
      <w:r w:rsidR="00E461D5" w:rsidRPr="00037E0F">
        <w:rPr>
          <w:rFonts w:ascii="Times New Roman" w:hAnsi="Times New Roman" w:cs="Times New Roman"/>
          <w:sz w:val="28"/>
          <w:szCs w:val="28"/>
        </w:rPr>
        <w:t>1067</w:t>
      </w:r>
      <w:r w:rsidR="00337C71" w:rsidRPr="00037E0F">
        <w:rPr>
          <w:rFonts w:ascii="Times New Roman" w:hAnsi="Times New Roman" w:cs="Times New Roman"/>
          <w:sz w:val="28"/>
          <w:szCs w:val="28"/>
        </w:rPr>
        <w:t xml:space="preserve"> </w:t>
      </w:r>
      <w:r w:rsidR="0076280E" w:rsidRPr="00037E0F">
        <w:rPr>
          <w:rFonts w:ascii="Times New Roman" w:hAnsi="Times New Roman" w:cs="Times New Roman"/>
          <w:sz w:val="28"/>
          <w:szCs w:val="28"/>
        </w:rPr>
        <w:t>«</w:t>
      </w:r>
      <w:r w:rsidR="00E461D5" w:rsidRPr="00037E0F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федеральном государственном контроле (надзоре) в области безопасного обращения с пестицидами и </w:t>
      </w:r>
      <w:proofErr w:type="spellStart"/>
      <w:r w:rsidR="00E461D5" w:rsidRPr="00037E0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76280E" w:rsidRPr="00037E0F">
        <w:rPr>
          <w:rFonts w:ascii="Times New Roman" w:hAnsi="Times New Roman" w:cs="Times New Roman"/>
          <w:sz w:val="28"/>
          <w:szCs w:val="28"/>
        </w:rPr>
        <w:t>»</w:t>
      </w:r>
      <w:r w:rsidR="00A23722" w:rsidRPr="00037E0F">
        <w:rPr>
          <w:rFonts w:ascii="Times New Roman" w:hAnsi="Times New Roman" w:cs="Times New Roman"/>
          <w:sz w:val="28"/>
          <w:szCs w:val="28"/>
        </w:rPr>
        <w:t>.</w:t>
      </w:r>
    </w:p>
    <w:p w:rsidR="00F00913" w:rsidRDefault="0038188E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88E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надзора является соблюдение гражданами и юридическими лицами регламентов применения пестицидов и </w:t>
      </w:r>
      <w:proofErr w:type="spellStart"/>
      <w:r w:rsidRPr="0038188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8188E">
        <w:rPr>
          <w:rFonts w:ascii="Times New Roman" w:hAnsi="Times New Roman" w:cs="Times New Roman"/>
          <w:sz w:val="28"/>
          <w:szCs w:val="28"/>
        </w:rPr>
        <w:t xml:space="preserve"> при производстве сельскохозяйственной продукции, за исключением применения пестицидов и </w:t>
      </w:r>
      <w:proofErr w:type="spellStart"/>
      <w:r w:rsidRPr="0038188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8188E">
        <w:rPr>
          <w:rFonts w:ascii="Times New Roman" w:hAnsi="Times New Roman" w:cs="Times New Roman"/>
          <w:sz w:val="28"/>
          <w:szCs w:val="28"/>
        </w:rPr>
        <w:t xml:space="preserve"> гражданами для ведения личного подсобного хозяйства</w:t>
      </w:r>
      <w:r w:rsidR="00336AF4">
        <w:rPr>
          <w:rFonts w:ascii="Times New Roman" w:hAnsi="Times New Roman" w:cs="Times New Roman"/>
          <w:sz w:val="28"/>
          <w:szCs w:val="28"/>
        </w:rPr>
        <w:t>.</w:t>
      </w:r>
    </w:p>
    <w:p w:rsidR="00791B26" w:rsidRDefault="00791B26" w:rsidP="00287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2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1B26">
        <w:rPr>
          <w:rFonts w:ascii="Times New Roman" w:hAnsi="Times New Roman" w:cs="Times New Roman"/>
          <w:sz w:val="28"/>
          <w:szCs w:val="28"/>
        </w:rPr>
        <w:t xml:space="preserve"> государственного надзора являются:</w:t>
      </w:r>
    </w:p>
    <w:p w:rsidR="005F6223" w:rsidRPr="005F6223" w:rsidRDefault="005F6223" w:rsidP="0028789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применением пестицидов и </w:t>
      </w:r>
      <w:proofErr w:type="spellStart"/>
      <w:r w:rsidRPr="005F6223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5F6223">
        <w:rPr>
          <w:rFonts w:ascii="Times New Roman" w:hAnsi="Times New Roman" w:cs="Times New Roman"/>
          <w:sz w:val="28"/>
          <w:szCs w:val="28"/>
        </w:rPr>
        <w:t>;</w:t>
      </w:r>
    </w:p>
    <w:p w:rsidR="005F6223" w:rsidRPr="00D502BD" w:rsidRDefault="005F6223" w:rsidP="0028789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D502BD">
        <w:rPr>
          <w:rFonts w:ascii="Times New Roman" w:hAnsi="Times New Roman" w:cs="Times New Roman"/>
          <w:sz w:val="28"/>
          <w:szCs w:val="28"/>
        </w:rPr>
        <w:t xml:space="preserve"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 при производстве сельскохозяйственной продукции с применением пестицидов и </w:t>
      </w:r>
      <w:proofErr w:type="spellStart"/>
      <w:r w:rsidRPr="00D502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02BD">
        <w:rPr>
          <w:rFonts w:ascii="Times New Roman" w:hAnsi="Times New Roman" w:cs="Times New Roman"/>
          <w:sz w:val="28"/>
          <w:szCs w:val="28"/>
        </w:rPr>
        <w:t xml:space="preserve"> (за исключением применения пестицидов и </w:t>
      </w:r>
      <w:proofErr w:type="spellStart"/>
      <w:r w:rsidRPr="00D502B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02BD">
        <w:rPr>
          <w:rFonts w:ascii="Times New Roman" w:hAnsi="Times New Roman" w:cs="Times New Roman"/>
          <w:sz w:val="28"/>
          <w:szCs w:val="28"/>
        </w:rPr>
        <w:t xml:space="preserve"> гражданами для ведения личного подсобного хозяйства) (далее - производственные объекты).</w:t>
      </w:r>
    </w:p>
    <w:p w:rsidR="00D502BD" w:rsidRPr="00D502BD" w:rsidRDefault="00D502BD" w:rsidP="0028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BD">
        <w:rPr>
          <w:rFonts w:ascii="Times New Roman" w:hAnsi="Times New Roman" w:cs="Times New Roman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государственного надзора объекты государственного надзора подлежат отнесению к категориям:</w:t>
      </w:r>
    </w:p>
    <w:p w:rsidR="00C00EC5" w:rsidRPr="00D502BD" w:rsidRDefault="00D502BD" w:rsidP="0028789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D502BD">
        <w:rPr>
          <w:sz w:val="28"/>
          <w:szCs w:val="28"/>
        </w:rPr>
        <w:t>чрезвычайно</w:t>
      </w:r>
      <w:proofErr w:type="spellEnd"/>
      <w:r w:rsidRPr="00D502BD">
        <w:rPr>
          <w:sz w:val="28"/>
          <w:szCs w:val="28"/>
        </w:rPr>
        <w:t xml:space="preserve"> </w:t>
      </w:r>
      <w:proofErr w:type="spellStart"/>
      <w:r w:rsidRPr="00D502BD">
        <w:rPr>
          <w:sz w:val="28"/>
          <w:szCs w:val="28"/>
        </w:rPr>
        <w:t>высокого</w:t>
      </w:r>
      <w:proofErr w:type="spellEnd"/>
      <w:r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Pr="00D502BD">
        <w:rPr>
          <w:rFonts w:eastAsiaTheme="minorHAnsi"/>
          <w:sz w:val="28"/>
          <w:szCs w:val="28"/>
        </w:rPr>
        <w:t>риска</w:t>
      </w:r>
      <w:proofErr w:type="spellEnd"/>
      <w:r w:rsidRPr="00D502BD">
        <w:rPr>
          <w:rFonts w:eastAsiaTheme="minorHAnsi"/>
          <w:sz w:val="28"/>
          <w:szCs w:val="28"/>
        </w:rPr>
        <w:t>;</w:t>
      </w:r>
    </w:p>
    <w:p w:rsidR="00C00EC5" w:rsidRPr="00D502BD" w:rsidRDefault="00D502BD" w:rsidP="0028789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D502BD">
        <w:rPr>
          <w:rFonts w:eastAsiaTheme="minorHAnsi"/>
          <w:sz w:val="28"/>
          <w:szCs w:val="28"/>
          <w:lang w:val="ru-RU"/>
        </w:rPr>
        <w:t>среднего</w:t>
      </w:r>
      <w:r w:rsidR="00C00EC5"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="00C00EC5" w:rsidRPr="00D502BD">
        <w:rPr>
          <w:rFonts w:eastAsiaTheme="minorHAnsi"/>
          <w:sz w:val="28"/>
          <w:szCs w:val="28"/>
        </w:rPr>
        <w:t>риска</w:t>
      </w:r>
      <w:proofErr w:type="spellEnd"/>
      <w:r>
        <w:rPr>
          <w:rFonts w:eastAsiaTheme="minorHAnsi"/>
          <w:sz w:val="28"/>
          <w:szCs w:val="28"/>
          <w:lang w:val="ru-RU"/>
        </w:rPr>
        <w:t>;</w:t>
      </w:r>
    </w:p>
    <w:p w:rsidR="00C00EC5" w:rsidRPr="00D502BD" w:rsidRDefault="00C00EC5" w:rsidP="0028789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D502BD">
        <w:rPr>
          <w:rFonts w:eastAsiaTheme="minorHAnsi"/>
          <w:sz w:val="28"/>
          <w:szCs w:val="28"/>
        </w:rPr>
        <w:lastRenderedPageBreak/>
        <w:t>низкого</w:t>
      </w:r>
      <w:proofErr w:type="spellEnd"/>
      <w:proofErr w:type="gramEnd"/>
      <w:r w:rsidRPr="00D502BD">
        <w:rPr>
          <w:rFonts w:eastAsiaTheme="minorHAnsi"/>
          <w:sz w:val="28"/>
          <w:szCs w:val="28"/>
        </w:rPr>
        <w:t xml:space="preserve"> </w:t>
      </w:r>
      <w:proofErr w:type="spellStart"/>
      <w:r w:rsidRPr="00D502BD">
        <w:rPr>
          <w:rFonts w:eastAsiaTheme="minorHAnsi"/>
          <w:sz w:val="28"/>
          <w:szCs w:val="28"/>
        </w:rPr>
        <w:t>риска</w:t>
      </w:r>
      <w:proofErr w:type="spellEnd"/>
      <w:r w:rsidR="00D502BD">
        <w:rPr>
          <w:rFonts w:eastAsiaTheme="minorHAnsi"/>
          <w:sz w:val="28"/>
          <w:szCs w:val="28"/>
          <w:lang w:val="ru-RU"/>
        </w:rPr>
        <w:t>.</w:t>
      </w:r>
    </w:p>
    <w:p w:rsidR="00666AB7" w:rsidRDefault="00666AB7" w:rsidP="00287897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201B7">
        <w:rPr>
          <w:color w:val="000000"/>
          <w:sz w:val="28"/>
          <w:szCs w:val="28"/>
          <w:lang w:eastAsia="en-US"/>
        </w:rPr>
        <w:t>Нормативно-правовые акты в сфере государственного надзора</w:t>
      </w:r>
      <w:r>
        <w:rPr>
          <w:color w:val="000000"/>
          <w:sz w:val="28"/>
          <w:szCs w:val="28"/>
          <w:lang w:eastAsia="en-US"/>
        </w:rPr>
        <w:t xml:space="preserve">, а также </w:t>
      </w:r>
      <w:r w:rsidRPr="00D808A5">
        <w:rPr>
          <w:color w:val="000000"/>
          <w:sz w:val="28"/>
          <w:szCs w:val="28"/>
          <w:lang w:eastAsia="en-US"/>
        </w:rPr>
        <w:t>необходимая поднадзорным субъектам информация в части государственного надзора</w:t>
      </w:r>
      <w:r w:rsidRPr="00D201B7">
        <w:rPr>
          <w:color w:val="000000"/>
          <w:sz w:val="28"/>
          <w:szCs w:val="28"/>
          <w:lang w:eastAsia="en-US"/>
        </w:rPr>
        <w:t xml:space="preserve"> размещены на сайте </w:t>
      </w:r>
      <w:proofErr w:type="spellStart"/>
      <w:r>
        <w:rPr>
          <w:color w:val="000000"/>
          <w:sz w:val="28"/>
          <w:szCs w:val="28"/>
          <w:lang w:eastAsia="en-US"/>
        </w:rPr>
        <w:t>Россельхознадзора</w:t>
      </w:r>
      <w:proofErr w:type="spellEnd"/>
      <w:r w:rsidRPr="00D201B7">
        <w:rPr>
          <w:color w:val="000000"/>
          <w:sz w:val="28"/>
          <w:szCs w:val="28"/>
          <w:lang w:eastAsia="en-US"/>
        </w:rPr>
        <w:t xml:space="preserve"> (</w:t>
      </w:r>
      <w:r w:rsidRPr="00666AB7">
        <w:rPr>
          <w:color w:val="000000"/>
          <w:sz w:val="28"/>
          <w:szCs w:val="28"/>
          <w:lang w:eastAsia="en-US"/>
        </w:rPr>
        <w:t>https://fsvps.gov.ru/ru/knf/obrashcheniya-s-pesticidami</w:t>
      </w:r>
      <w:r w:rsidRPr="00D201B7">
        <w:rPr>
          <w:color w:val="000000"/>
          <w:sz w:val="28"/>
          <w:szCs w:val="28"/>
          <w:lang w:eastAsia="en-US"/>
        </w:rPr>
        <w:t>).</w:t>
      </w:r>
    </w:p>
    <w:p w:rsidR="00337C71" w:rsidRDefault="00337C71" w:rsidP="00B358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C71" w:rsidRPr="00F20E01" w:rsidRDefault="00F20E01" w:rsidP="00B358FD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0E01">
        <w:rPr>
          <w:rFonts w:ascii="Times New Roman" w:eastAsiaTheme="minorHAnsi" w:hAnsi="Times New Roman" w:cs="Times New Roman"/>
          <w:color w:val="auto"/>
          <w:sz w:val="28"/>
          <w:szCs w:val="28"/>
        </w:rPr>
        <w:t>Описание текущего развития профилактической деятельности контрольного (надзорного) органа</w:t>
      </w:r>
    </w:p>
    <w:p w:rsidR="00337C71" w:rsidRPr="00731608" w:rsidRDefault="00337C71" w:rsidP="00B358FD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</w:p>
    <w:p w:rsidR="00514455" w:rsidRPr="00A8161E" w:rsidRDefault="00CB0EAD" w:rsidP="00B358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522-ФЗ «О внесении изменений в Федеральный закон «О безопасном обращении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 в части совершенствования государственного контроля (надзора) в области безопасного обращения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 </w:t>
      </w:r>
      <w:r w:rsidR="00120B9D" w:rsidRPr="00A8161E">
        <w:rPr>
          <w:rFonts w:ascii="Times New Roman" w:hAnsi="Times New Roman" w:cs="Times New Roman"/>
          <w:sz w:val="28"/>
          <w:szCs w:val="28"/>
        </w:rPr>
        <w:t xml:space="preserve">(далее – Закон №522-ФЗ) </w:t>
      </w:r>
      <w:r w:rsidRPr="00A8161E">
        <w:rPr>
          <w:rFonts w:ascii="Times New Roman" w:hAnsi="Times New Roman" w:cs="Times New Roman"/>
          <w:sz w:val="28"/>
          <w:szCs w:val="28"/>
        </w:rPr>
        <w:t xml:space="preserve">внесены изменения в ст. 15 Федерального закона от 19 июля 1997 года № 109-ФЗ «О безопасном обращении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», согласно которой федеральный государственный контроль (надзор) в области безопасного обращения с пестицидами 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аг</w:t>
      </w:r>
      <w:r w:rsidR="003235D7" w:rsidRPr="00A8161E">
        <w:rPr>
          <w:rFonts w:ascii="Times New Roman" w:hAnsi="Times New Roman" w:cs="Times New Roman"/>
          <w:sz w:val="28"/>
          <w:szCs w:val="28"/>
        </w:rPr>
        <w:t>рохимикатами</w:t>
      </w:r>
      <w:proofErr w:type="spellEnd"/>
      <w:r w:rsidR="003235D7" w:rsidRPr="00A8161E">
        <w:rPr>
          <w:rFonts w:ascii="Times New Roman" w:hAnsi="Times New Roman" w:cs="Times New Roman"/>
          <w:sz w:val="28"/>
          <w:szCs w:val="28"/>
        </w:rPr>
        <w:t xml:space="preserve"> с 29.06.2021 </w:t>
      </w:r>
      <w:r w:rsidRPr="00A8161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8161E" w:rsidRPr="00A8161E">
        <w:rPr>
          <w:rFonts w:ascii="Times New Roman" w:hAnsi="Times New Roman" w:cs="Times New Roman"/>
          <w:sz w:val="28"/>
          <w:szCs w:val="28"/>
        </w:rPr>
        <w:t>Службой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  <w:r w:rsidR="00245AE7" w:rsidRPr="00A8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9C" w:rsidRDefault="0081659C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A8161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</w:t>
      </w:r>
      <w:r w:rsidR="009B6C47">
        <w:rPr>
          <w:rFonts w:ascii="Times New Roman" w:hAnsi="Times New Roman" w:cs="Times New Roman"/>
          <w:sz w:val="28"/>
          <w:szCs w:val="28"/>
        </w:rPr>
        <w:t xml:space="preserve">в связи с введением ограничений на проведение контрольных (надзорных) мероприятий </w:t>
      </w:r>
      <w:r w:rsidRPr="00A8161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6C47">
        <w:rPr>
          <w:rFonts w:ascii="Times New Roman" w:hAnsi="Times New Roman" w:cs="Times New Roman"/>
          <w:sz w:val="28"/>
          <w:szCs w:val="28"/>
        </w:rPr>
        <w:t>46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9B6C47">
        <w:rPr>
          <w:rFonts w:ascii="Times New Roman" w:hAnsi="Times New Roman" w:cs="Times New Roman"/>
          <w:sz w:val="28"/>
          <w:szCs w:val="28"/>
        </w:rPr>
        <w:t xml:space="preserve">х контрольных (надзорных) мероприятия </w:t>
      </w:r>
      <w:r w:rsidRPr="00A8161E">
        <w:rPr>
          <w:rFonts w:ascii="Times New Roman" w:hAnsi="Times New Roman" w:cs="Times New Roman"/>
          <w:sz w:val="28"/>
          <w:szCs w:val="28"/>
        </w:rPr>
        <w:t xml:space="preserve">из </w:t>
      </w:r>
      <w:r w:rsidR="009B6C47">
        <w:rPr>
          <w:rFonts w:ascii="Times New Roman" w:hAnsi="Times New Roman" w:cs="Times New Roman"/>
          <w:sz w:val="28"/>
          <w:szCs w:val="28"/>
        </w:rPr>
        <w:t>1235</w:t>
      </w:r>
      <w:r w:rsidRPr="00A8161E">
        <w:rPr>
          <w:rFonts w:ascii="Times New Roman" w:hAnsi="Times New Roman" w:cs="Times New Roman"/>
          <w:sz w:val="28"/>
          <w:szCs w:val="28"/>
        </w:rPr>
        <w:t xml:space="preserve"> запланированных и </w:t>
      </w:r>
      <w:r w:rsidR="009B6C47">
        <w:rPr>
          <w:rFonts w:ascii="Times New Roman" w:hAnsi="Times New Roman" w:cs="Times New Roman"/>
          <w:sz w:val="28"/>
          <w:szCs w:val="28"/>
        </w:rPr>
        <w:t>118</w:t>
      </w:r>
      <w:r w:rsidRPr="00A8161E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9B6C47">
        <w:rPr>
          <w:rFonts w:ascii="Times New Roman" w:hAnsi="Times New Roman" w:cs="Times New Roman"/>
          <w:sz w:val="28"/>
          <w:szCs w:val="28"/>
        </w:rPr>
        <w:t>х</w:t>
      </w:r>
      <w:r w:rsidRPr="00A8161E">
        <w:rPr>
          <w:rFonts w:ascii="Times New Roman" w:hAnsi="Times New Roman" w:cs="Times New Roman"/>
          <w:sz w:val="28"/>
          <w:szCs w:val="28"/>
        </w:rPr>
        <w:t xml:space="preserve"> </w:t>
      </w:r>
      <w:r w:rsidR="009B6C47">
        <w:rPr>
          <w:rFonts w:ascii="Times New Roman" w:hAnsi="Times New Roman" w:cs="Times New Roman"/>
          <w:sz w:val="28"/>
          <w:szCs w:val="28"/>
        </w:rPr>
        <w:t>контрольных (надзорных) мероприятий со взаимодействием с контролируемым лицом, а также 2883 контрольных (надзорных) мероприятия без взаимодействия с контролируемым лицом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контрольно-надзорных мероприятий составлено более </w:t>
      </w:r>
      <w:r w:rsidR="009B6C47">
        <w:rPr>
          <w:rFonts w:ascii="Times New Roman" w:hAnsi="Times New Roman" w:cs="Times New Roman"/>
          <w:sz w:val="28"/>
          <w:szCs w:val="28"/>
        </w:rPr>
        <w:t>288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9B6C4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A8161E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81659C">
        <w:rPr>
          <w:rFonts w:ascii="Times New Roman" w:hAnsi="Times New Roman" w:cs="Times New Roman"/>
          <w:sz w:val="28"/>
          <w:szCs w:val="28"/>
        </w:rPr>
        <w:t>77</w:t>
      </w:r>
      <w:r w:rsidRPr="00A8161E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нарушений. Наложено административных штрафов на сумму более </w:t>
      </w:r>
      <w:r w:rsidR="0081659C">
        <w:rPr>
          <w:rFonts w:ascii="Times New Roman" w:hAnsi="Times New Roman" w:cs="Times New Roman"/>
          <w:sz w:val="28"/>
          <w:szCs w:val="28"/>
        </w:rPr>
        <w:t>1,2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млн. руб., взыскано более </w:t>
      </w:r>
      <w:r w:rsidR="0081659C">
        <w:rPr>
          <w:rFonts w:ascii="Times New Roman" w:hAnsi="Times New Roman" w:cs="Times New Roman"/>
          <w:sz w:val="28"/>
          <w:szCs w:val="28"/>
        </w:rPr>
        <w:t>1</w:t>
      </w:r>
      <w:r w:rsidRPr="00A8161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В целях усиления профилактики нарушения обязательных требований применяется такая мера, как предостережение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требований. </w:t>
      </w:r>
      <w:r w:rsidR="004049D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049D3" w:rsidRPr="00A8161E">
        <w:rPr>
          <w:rFonts w:ascii="Times New Roman" w:hAnsi="Times New Roman" w:cs="Times New Roman"/>
          <w:sz w:val="28"/>
          <w:szCs w:val="28"/>
        </w:rPr>
        <w:t>202</w:t>
      </w:r>
      <w:r w:rsidR="004049D3">
        <w:rPr>
          <w:rFonts w:ascii="Times New Roman" w:hAnsi="Times New Roman" w:cs="Times New Roman"/>
          <w:sz w:val="28"/>
          <w:szCs w:val="28"/>
        </w:rPr>
        <w:t>2</w:t>
      </w:r>
      <w:r w:rsidR="004049D3"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 w:rsidR="004049D3"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4049D3">
        <w:rPr>
          <w:rFonts w:ascii="Times New Roman" w:hAnsi="Times New Roman" w:cs="Times New Roman"/>
          <w:sz w:val="28"/>
          <w:szCs w:val="28"/>
        </w:rPr>
        <w:t>4136 предостережений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территориальными управлениями в ра</w:t>
      </w:r>
      <w:r w:rsidR="009B6C47">
        <w:rPr>
          <w:rFonts w:ascii="Times New Roman" w:hAnsi="Times New Roman" w:cs="Times New Roman"/>
          <w:sz w:val="28"/>
          <w:szCs w:val="28"/>
        </w:rPr>
        <w:t>мках реализации Программы в 2022</w:t>
      </w:r>
      <w:r w:rsidRPr="00A8161E">
        <w:rPr>
          <w:rFonts w:ascii="Times New Roman" w:hAnsi="Times New Roman" w:cs="Times New Roman"/>
          <w:sz w:val="28"/>
          <w:szCs w:val="28"/>
        </w:rPr>
        <w:t xml:space="preserve"> год</w:t>
      </w:r>
      <w:r w:rsidR="009B6C47">
        <w:rPr>
          <w:rFonts w:ascii="Times New Roman" w:hAnsi="Times New Roman" w:cs="Times New Roman"/>
          <w:sz w:val="28"/>
          <w:szCs w:val="28"/>
        </w:rPr>
        <w:t>а</w:t>
      </w:r>
      <w:r w:rsidRPr="00A8161E">
        <w:rPr>
          <w:rFonts w:ascii="Times New Roman" w:hAnsi="Times New Roman" w:cs="Times New Roman"/>
          <w:sz w:val="28"/>
          <w:szCs w:val="28"/>
        </w:rPr>
        <w:t xml:space="preserve"> регулярно публиковалась информация в рамках государственного надзора в 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 требований законодательства о карантине растений.</w:t>
      </w:r>
    </w:p>
    <w:p w:rsid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</w:t>
      </w:r>
      <w:r w:rsidR="0081659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1659C" w:rsidRPr="0081659C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81659C" w:rsidRPr="0081659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пестицидами и </w:t>
      </w:r>
      <w:proofErr w:type="spellStart"/>
      <w:r w:rsidR="0081659C" w:rsidRPr="0081659C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, о результатах деятельности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территориальных управлений, основных нарушениях, </w:t>
      </w:r>
      <w:r w:rsidR="0081659C">
        <w:rPr>
          <w:rFonts w:ascii="Times New Roman" w:hAnsi="Times New Roman" w:cs="Times New Roman"/>
          <w:sz w:val="28"/>
          <w:szCs w:val="28"/>
        </w:rPr>
        <w:br/>
      </w:r>
      <w:r w:rsidRPr="00A8161E">
        <w:rPr>
          <w:rFonts w:ascii="Times New Roman" w:hAnsi="Times New Roman" w:cs="Times New Roman"/>
          <w:sz w:val="28"/>
          <w:szCs w:val="28"/>
        </w:rPr>
        <w:t xml:space="preserve">а также краткий обзор изменений требований законодательства посредством (публикаций в СМИ (газеты, журналы); публикаций в информационно-телекоммуникационной сети «Интернет», в т.ч. на сайтах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органов; выступлений на радио, телевидении, интервью) – </w:t>
      </w:r>
      <w:r w:rsidR="0081659C">
        <w:rPr>
          <w:rFonts w:ascii="Times New Roman" w:hAnsi="Times New Roman" w:cs="Times New Roman"/>
          <w:sz w:val="28"/>
          <w:szCs w:val="28"/>
        </w:rPr>
        <w:t>9641</w:t>
      </w:r>
      <w:r w:rsidRPr="00A8161E">
        <w:rPr>
          <w:rFonts w:ascii="Times New Roman" w:hAnsi="Times New Roman" w:cs="Times New Roman"/>
          <w:sz w:val="28"/>
          <w:szCs w:val="28"/>
        </w:rPr>
        <w:t>.</w:t>
      </w:r>
    </w:p>
    <w:p w:rsidR="00A8161E" w:rsidRPr="00A8161E" w:rsidRDefault="00A8161E" w:rsidP="00A8161E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1E">
        <w:rPr>
          <w:rFonts w:ascii="Times New Roman" w:hAnsi="Times New Roman" w:cs="Times New Roman"/>
          <w:sz w:val="28"/>
          <w:szCs w:val="28"/>
        </w:rPr>
        <w:t xml:space="preserve">Также территориальными управлениями </w:t>
      </w:r>
      <w:proofErr w:type="spellStart"/>
      <w:r w:rsidRPr="00A8161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 xml:space="preserve"> проводится работа по размещению на сайтах ответов/разъяснений по часто задаваемым вопросам </w:t>
      </w:r>
      <w:r w:rsidR="0081659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1659C" w:rsidRPr="0081659C">
        <w:rPr>
          <w:rFonts w:ascii="Times New Roman" w:hAnsi="Times New Roman" w:cs="Times New Roman"/>
          <w:sz w:val="28"/>
          <w:szCs w:val="28"/>
        </w:rPr>
        <w:t xml:space="preserve">безопасного обращения с пестицидами и </w:t>
      </w:r>
      <w:proofErr w:type="spellStart"/>
      <w:r w:rsidR="0081659C" w:rsidRPr="0081659C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8161E">
        <w:rPr>
          <w:rFonts w:ascii="Times New Roman" w:hAnsi="Times New Roman" w:cs="Times New Roman"/>
          <w:sz w:val="28"/>
          <w:szCs w:val="28"/>
        </w:rPr>
        <w:t>.</w:t>
      </w:r>
      <w:r w:rsidR="0040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E" w:rsidRDefault="00A8161E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C71" w:rsidRPr="00731608" w:rsidRDefault="00337C71" w:rsidP="00B358F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3134915"/>
      <w:bookmarkStart w:id="2" w:name="г"/>
      <w:r w:rsidRPr="00E60698">
        <w:rPr>
          <w:rFonts w:ascii="Times New Roman" w:hAnsi="Times New Roman" w:cs="Times New Roman"/>
          <w:color w:val="auto"/>
          <w:sz w:val="28"/>
          <w:szCs w:val="28"/>
        </w:rPr>
        <w:t>Проблемы, на решение которых направлена Программа</w:t>
      </w:r>
      <w:bookmarkEnd w:id="1"/>
    </w:p>
    <w:bookmarkEnd w:id="2"/>
    <w:p w:rsidR="00337C71" w:rsidRDefault="00337C71" w:rsidP="00B358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455" w:rsidRDefault="00514455" w:rsidP="00B358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проблемами, на решение которых направлена Программа, являются: </w:t>
      </w:r>
    </w:p>
    <w:p w:rsidR="00337C71" w:rsidRPr="00514455" w:rsidRDefault="00337C71" w:rsidP="00B358F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31608">
        <w:rPr>
          <w:sz w:val="28"/>
          <w:szCs w:val="28"/>
          <w:lang w:val="ru-RU"/>
        </w:rPr>
        <w:t xml:space="preserve">Недостаточное знание </w:t>
      </w:r>
      <w:r w:rsidR="00575F2F">
        <w:rPr>
          <w:sz w:val="28"/>
          <w:szCs w:val="28"/>
          <w:lang w:val="ru-RU"/>
        </w:rPr>
        <w:t>хозяйствующими</w:t>
      </w:r>
      <w:r w:rsidRPr="00731608">
        <w:rPr>
          <w:sz w:val="28"/>
          <w:szCs w:val="28"/>
          <w:lang w:val="ru-RU"/>
        </w:rPr>
        <w:t xml:space="preserve"> субъектами законодательства </w:t>
      </w:r>
      <w:r w:rsidR="00514455">
        <w:rPr>
          <w:sz w:val="28"/>
          <w:szCs w:val="28"/>
          <w:lang w:val="ru-RU"/>
        </w:rPr>
        <w:t xml:space="preserve">Российской Федерации </w:t>
      </w:r>
      <w:r w:rsidR="00FE2482" w:rsidRPr="00FE2482">
        <w:rPr>
          <w:sz w:val="28"/>
          <w:szCs w:val="28"/>
          <w:lang w:val="ru-RU"/>
        </w:rPr>
        <w:t xml:space="preserve">в области безопасного обращения с </w:t>
      </w:r>
      <w:r w:rsidR="00514455" w:rsidRPr="00FE2482">
        <w:rPr>
          <w:sz w:val="28"/>
          <w:szCs w:val="28"/>
          <w:lang w:val="ru-RU"/>
        </w:rPr>
        <w:t xml:space="preserve">пестицидами </w:t>
      </w:r>
      <w:r w:rsidR="00514455">
        <w:rPr>
          <w:sz w:val="28"/>
          <w:szCs w:val="28"/>
          <w:lang w:val="ru-RU"/>
        </w:rPr>
        <w:t xml:space="preserve">и </w:t>
      </w:r>
      <w:r w:rsidR="00FE2482" w:rsidRPr="00FE2482">
        <w:rPr>
          <w:sz w:val="28"/>
          <w:szCs w:val="28"/>
          <w:lang w:val="ru-RU"/>
        </w:rPr>
        <w:t>агрохимиками</w:t>
      </w:r>
      <w:r w:rsidRPr="00731608">
        <w:rPr>
          <w:sz w:val="28"/>
          <w:szCs w:val="28"/>
          <w:lang w:val="ru-RU"/>
        </w:rPr>
        <w:t xml:space="preserve">, а также </w:t>
      </w:r>
      <w:r w:rsidRPr="00731608">
        <w:rPr>
          <w:color w:val="000000" w:themeColor="text1"/>
          <w:sz w:val="28"/>
          <w:szCs w:val="28"/>
          <w:lang w:val="ru-RU"/>
        </w:rPr>
        <w:t>отсутствие представления у хозяйствующих субъектов о последствиях на</w:t>
      </w:r>
      <w:r w:rsidR="00514455">
        <w:rPr>
          <w:color w:val="000000" w:themeColor="text1"/>
          <w:sz w:val="28"/>
          <w:szCs w:val="28"/>
          <w:lang w:val="ru-RU"/>
        </w:rPr>
        <w:t>рушения обязательных требований;</w:t>
      </w:r>
    </w:p>
    <w:p w:rsidR="00514455" w:rsidRPr="00120B9D" w:rsidRDefault="00120B9D" w:rsidP="00B358F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Необходим п</w:t>
      </w:r>
      <w:r w:rsidRPr="00120B9D">
        <w:rPr>
          <w:color w:val="000000"/>
          <w:sz w:val="28"/>
          <w:szCs w:val="28"/>
          <w:lang w:val="ru-RU"/>
        </w:rPr>
        <w:t xml:space="preserve">ереходный период вступления в силу положений Закона </w:t>
      </w:r>
      <w:r>
        <w:rPr>
          <w:color w:val="000000"/>
          <w:sz w:val="28"/>
          <w:szCs w:val="28"/>
          <w:lang w:val="ru-RU"/>
        </w:rPr>
        <w:t>№ 522-ФЗ и подзаконных</w:t>
      </w:r>
      <w:r w:rsidRPr="00120B9D">
        <w:rPr>
          <w:color w:val="000000"/>
          <w:sz w:val="28"/>
          <w:szCs w:val="28"/>
          <w:lang w:val="ru-RU"/>
        </w:rPr>
        <w:t xml:space="preserve"> актов, вводящих новые обязательные требования для контролируемых лиц.</w:t>
      </w:r>
    </w:p>
    <w:p w:rsidR="009B44CA" w:rsidRDefault="00337C71" w:rsidP="009B44C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31608">
        <w:rPr>
          <w:sz w:val="28"/>
          <w:szCs w:val="28"/>
          <w:lang w:val="ru-RU"/>
        </w:rPr>
        <w:t xml:space="preserve">Решением данных проблем является активное освещение </w:t>
      </w:r>
      <w:r w:rsidR="00514455">
        <w:rPr>
          <w:sz w:val="28"/>
          <w:szCs w:val="28"/>
          <w:lang w:val="ru-RU"/>
        </w:rPr>
        <w:t>Службой</w:t>
      </w:r>
      <w:r w:rsidRPr="00731608">
        <w:rPr>
          <w:sz w:val="28"/>
          <w:szCs w:val="28"/>
          <w:lang w:val="ru-RU"/>
        </w:rPr>
        <w:t xml:space="preserve"> обязательных требований </w:t>
      </w:r>
      <w:r w:rsidR="00514455">
        <w:rPr>
          <w:sz w:val="28"/>
          <w:szCs w:val="28"/>
          <w:lang w:val="ru-RU"/>
        </w:rPr>
        <w:t xml:space="preserve">в области </w:t>
      </w:r>
      <w:r w:rsidR="00514455" w:rsidRPr="00FE2482">
        <w:rPr>
          <w:sz w:val="28"/>
          <w:szCs w:val="28"/>
          <w:lang w:val="ru-RU"/>
        </w:rPr>
        <w:t xml:space="preserve">безопасного обращения с пестицидами </w:t>
      </w:r>
      <w:r w:rsidR="00514455">
        <w:rPr>
          <w:sz w:val="28"/>
          <w:szCs w:val="28"/>
          <w:lang w:val="ru-RU"/>
        </w:rPr>
        <w:t xml:space="preserve">и </w:t>
      </w:r>
      <w:r w:rsidR="00514455" w:rsidRPr="00FE2482">
        <w:rPr>
          <w:sz w:val="28"/>
          <w:szCs w:val="28"/>
          <w:lang w:val="ru-RU"/>
        </w:rPr>
        <w:t>агрохимиками</w:t>
      </w:r>
      <w:r w:rsidR="00514455" w:rsidRPr="00731608">
        <w:rPr>
          <w:sz w:val="28"/>
          <w:szCs w:val="28"/>
          <w:lang w:val="ru-RU"/>
        </w:rPr>
        <w:t xml:space="preserve"> </w:t>
      </w:r>
      <w:r w:rsidRPr="00731608">
        <w:rPr>
          <w:sz w:val="28"/>
          <w:szCs w:val="28"/>
          <w:lang w:val="ru-RU"/>
        </w:rPr>
        <w:t xml:space="preserve">в прессе, сети </w:t>
      </w:r>
      <w:r w:rsidR="00382BDE">
        <w:rPr>
          <w:sz w:val="28"/>
          <w:szCs w:val="28"/>
          <w:lang w:val="ru-RU"/>
        </w:rPr>
        <w:t>«Интернет»</w:t>
      </w:r>
      <w:r w:rsidRPr="00731608">
        <w:rPr>
          <w:sz w:val="28"/>
          <w:szCs w:val="28"/>
          <w:lang w:val="ru-RU"/>
        </w:rPr>
        <w:t xml:space="preserve">, на радио и телевидении, разъяснительная работа с гражданами и организациями, выдача предостережений </w:t>
      </w:r>
      <w:r w:rsidRPr="00731608">
        <w:rPr>
          <w:color w:val="000000" w:themeColor="text1"/>
          <w:sz w:val="28"/>
          <w:szCs w:val="28"/>
          <w:lang w:val="ru-RU"/>
        </w:rPr>
        <w:t>о недопустимости нарушения обязательных требований, освеще</w:t>
      </w:r>
      <w:r w:rsidR="001F60F0">
        <w:rPr>
          <w:color w:val="000000" w:themeColor="text1"/>
          <w:sz w:val="28"/>
          <w:szCs w:val="28"/>
          <w:lang w:val="ru-RU"/>
        </w:rPr>
        <w:t>ние последствий их несоблюдения, проведение</w:t>
      </w:r>
      <w:bookmarkStart w:id="3" w:name="_Toc513134916"/>
      <w:r w:rsidR="001F60F0">
        <w:rPr>
          <w:color w:val="000000" w:themeColor="text1"/>
          <w:sz w:val="28"/>
          <w:szCs w:val="28"/>
          <w:lang w:val="ru-RU"/>
        </w:rPr>
        <w:t xml:space="preserve"> </w:t>
      </w:r>
      <w:r w:rsidR="001F60F0">
        <w:rPr>
          <w:sz w:val="28"/>
          <w:szCs w:val="28"/>
          <w:lang w:val="ru-RU"/>
        </w:rPr>
        <w:t>о</w:t>
      </w:r>
      <w:r w:rsidR="001F60F0" w:rsidRPr="001F60F0">
        <w:rPr>
          <w:sz w:val="28"/>
          <w:szCs w:val="28"/>
          <w:lang w:val="ru-RU"/>
        </w:rPr>
        <w:t>бязательн</w:t>
      </w:r>
      <w:r w:rsidR="001F60F0">
        <w:rPr>
          <w:sz w:val="28"/>
          <w:szCs w:val="28"/>
          <w:lang w:val="ru-RU"/>
        </w:rPr>
        <w:t>ых</w:t>
      </w:r>
      <w:r w:rsidR="001F60F0" w:rsidRPr="001F60F0">
        <w:rPr>
          <w:sz w:val="28"/>
          <w:szCs w:val="28"/>
          <w:lang w:val="ru-RU"/>
        </w:rPr>
        <w:t xml:space="preserve"> профилактически</w:t>
      </w:r>
      <w:r w:rsidR="001F60F0">
        <w:rPr>
          <w:sz w:val="28"/>
          <w:szCs w:val="28"/>
          <w:lang w:val="ru-RU"/>
        </w:rPr>
        <w:t>х</w:t>
      </w:r>
      <w:r w:rsidR="001F60F0" w:rsidRPr="001F60F0">
        <w:rPr>
          <w:sz w:val="28"/>
          <w:szCs w:val="28"/>
          <w:lang w:val="ru-RU"/>
        </w:rPr>
        <w:t xml:space="preserve"> визит</w:t>
      </w:r>
      <w:r w:rsidR="001F60F0">
        <w:rPr>
          <w:sz w:val="28"/>
          <w:szCs w:val="28"/>
          <w:lang w:val="ru-RU"/>
        </w:rPr>
        <w:t xml:space="preserve">ов </w:t>
      </w:r>
      <w:r w:rsidR="001F60F0" w:rsidRPr="001F60F0">
        <w:rPr>
          <w:sz w:val="28"/>
          <w:szCs w:val="28"/>
          <w:lang w:val="ru-RU"/>
        </w:rPr>
        <w:t xml:space="preserve">в отношении контролируемых лиц, приступающих к осуществлению деятельности, связанной с соблюдением регламентов применения пестицидов и </w:t>
      </w:r>
      <w:proofErr w:type="spellStart"/>
      <w:r w:rsidR="001F60F0" w:rsidRPr="001F60F0">
        <w:rPr>
          <w:sz w:val="28"/>
          <w:szCs w:val="28"/>
          <w:lang w:val="ru-RU"/>
        </w:rPr>
        <w:t>агрохимикатов</w:t>
      </w:r>
      <w:proofErr w:type="spellEnd"/>
      <w:r w:rsidR="001F60F0" w:rsidRPr="001F60F0">
        <w:rPr>
          <w:sz w:val="28"/>
          <w:szCs w:val="28"/>
          <w:lang w:val="ru-RU"/>
        </w:rPr>
        <w:t xml:space="preserve"> при производстве сельскохозяйственной продукции (за исключением применения пестицидов и </w:t>
      </w:r>
      <w:proofErr w:type="spellStart"/>
      <w:r w:rsidR="001F60F0" w:rsidRPr="001F60F0">
        <w:rPr>
          <w:sz w:val="28"/>
          <w:szCs w:val="28"/>
          <w:lang w:val="ru-RU"/>
        </w:rPr>
        <w:t>агрохимикатов</w:t>
      </w:r>
      <w:proofErr w:type="spellEnd"/>
      <w:r w:rsidR="001F60F0" w:rsidRPr="001F60F0">
        <w:rPr>
          <w:sz w:val="28"/>
          <w:szCs w:val="28"/>
          <w:lang w:val="ru-RU"/>
        </w:rPr>
        <w:t xml:space="preserve"> гражданами для ведения личного подсобного хозяйства), а также в отношении объектов государственного надзора, отнесенных к категории чрезвычайно высокого риска</w:t>
      </w:r>
      <w:r w:rsidR="001F60F0">
        <w:rPr>
          <w:sz w:val="28"/>
          <w:szCs w:val="28"/>
          <w:lang w:val="ru-RU"/>
        </w:rPr>
        <w:t>.</w:t>
      </w:r>
      <w:r w:rsidR="001F60F0" w:rsidRPr="001F60F0">
        <w:rPr>
          <w:sz w:val="28"/>
          <w:szCs w:val="28"/>
          <w:lang w:val="ru-RU"/>
        </w:rPr>
        <w:t xml:space="preserve"> </w:t>
      </w:r>
    </w:p>
    <w:p w:rsidR="009B44CA" w:rsidRDefault="009B44CA" w:rsidP="00287897">
      <w:pPr>
        <w:pStyle w:val="a3"/>
        <w:tabs>
          <w:tab w:val="left" w:pos="993"/>
        </w:tabs>
        <w:ind w:left="0"/>
        <w:jc w:val="center"/>
        <w:rPr>
          <w:sz w:val="28"/>
          <w:szCs w:val="28"/>
          <w:lang w:val="ru-RU"/>
        </w:rPr>
      </w:pPr>
    </w:p>
    <w:p w:rsidR="00337C71" w:rsidRPr="009B44CA" w:rsidRDefault="00337C71" w:rsidP="00287897">
      <w:pPr>
        <w:pStyle w:val="a3"/>
        <w:tabs>
          <w:tab w:val="left" w:pos="993"/>
        </w:tabs>
        <w:ind w:left="0"/>
        <w:jc w:val="center"/>
        <w:rPr>
          <w:b/>
          <w:bCs/>
          <w:kern w:val="36"/>
          <w:sz w:val="28"/>
          <w:szCs w:val="28"/>
          <w:lang w:val="ru-RU"/>
        </w:rPr>
      </w:pPr>
      <w:r w:rsidRPr="00732EA2">
        <w:rPr>
          <w:b/>
          <w:sz w:val="28"/>
          <w:szCs w:val="28"/>
          <w:lang w:val="ru-RU"/>
        </w:rPr>
        <w:t xml:space="preserve">Раздел </w:t>
      </w:r>
      <w:r w:rsidRPr="009B44CA">
        <w:rPr>
          <w:b/>
          <w:sz w:val="28"/>
          <w:szCs w:val="28"/>
        </w:rPr>
        <w:t>II</w:t>
      </w:r>
      <w:r w:rsidRPr="00732EA2">
        <w:rPr>
          <w:b/>
          <w:sz w:val="28"/>
          <w:szCs w:val="28"/>
          <w:lang w:val="ru-RU"/>
        </w:rPr>
        <w:t xml:space="preserve">. Цели и задачи </w:t>
      </w:r>
      <w:r w:rsidR="00514455" w:rsidRPr="00732EA2">
        <w:rPr>
          <w:b/>
          <w:sz w:val="28"/>
          <w:szCs w:val="28"/>
          <w:lang w:val="ru-RU"/>
        </w:rPr>
        <w:t xml:space="preserve">реализации программы </w:t>
      </w:r>
      <w:r w:rsidRPr="00732EA2">
        <w:rPr>
          <w:b/>
          <w:sz w:val="28"/>
          <w:szCs w:val="28"/>
          <w:lang w:val="ru-RU"/>
        </w:rPr>
        <w:t>профилакти</w:t>
      </w:r>
      <w:bookmarkEnd w:id="3"/>
      <w:r w:rsidR="00514455" w:rsidRPr="00732EA2">
        <w:rPr>
          <w:b/>
          <w:sz w:val="28"/>
          <w:szCs w:val="28"/>
          <w:lang w:val="ru-RU"/>
        </w:rPr>
        <w:t>ки</w:t>
      </w:r>
    </w:p>
    <w:p w:rsidR="00337C71" w:rsidRPr="00731608" w:rsidRDefault="00337C71" w:rsidP="002878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C71" w:rsidRPr="00731608" w:rsidRDefault="00337C71" w:rsidP="0028789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3134917"/>
      <w:r w:rsidRPr="00731608">
        <w:rPr>
          <w:rFonts w:ascii="Times New Roman" w:hAnsi="Times New Roman" w:cs="Times New Roman"/>
          <w:color w:val="auto"/>
          <w:sz w:val="28"/>
          <w:szCs w:val="28"/>
        </w:rPr>
        <w:t>Цели Программы</w:t>
      </w:r>
      <w:bookmarkEnd w:id="4"/>
    </w:p>
    <w:p w:rsidR="00337C71" w:rsidRPr="00731608" w:rsidRDefault="00337C71" w:rsidP="00B358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21204" w:rsidRPr="00721204" w:rsidRDefault="00721204" w:rsidP="008146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21204">
        <w:rPr>
          <w:sz w:val="28"/>
          <w:szCs w:val="28"/>
          <w:lang w:val="ru-RU"/>
        </w:rPr>
        <w:t xml:space="preserve">Мотивация к добросовестному поведению </w:t>
      </w:r>
      <w:r>
        <w:rPr>
          <w:sz w:val="28"/>
          <w:szCs w:val="28"/>
          <w:lang w:val="ru-RU"/>
        </w:rPr>
        <w:t xml:space="preserve">контролируемых лиц, </w:t>
      </w:r>
      <w:r w:rsidRPr="00721204">
        <w:rPr>
          <w:sz w:val="28"/>
          <w:szCs w:val="28"/>
          <w:lang w:val="ru-RU"/>
        </w:rPr>
        <w:t xml:space="preserve">приступающих к осуществлению деятельности, связанной с соблюдением регламентов применения пестицидов и </w:t>
      </w:r>
      <w:proofErr w:type="spellStart"/>
      <w:r w:rsidRPr="00721204">
        <w:rPr>
          <w:sz w:val="28"/>
          <w:szCs w:val="28"/>
          <w:lang w:val="ru-RU"/>
        </w:rPr>
        <w:t>агрохимикатов</w:t>
      </w:r>
      <w:proofErr w:type="spellEnd"/>
      <w:r w:rsidRPr="00721204">
        <w:rPr>
          <w:sz w:val="28"/>
          <w:szCs w:val="28"/>
          <w:lang w:val="ru-RU"/>
        </w:rPr>
        <w:t xml:space="preserve"> при производстве сельскохозяйственной продукции</w:t>
      </w:r>
      <w:r w:rsidR="00814621" w:rsidRPr="00814621">
        <w:rPr>
          <w:lang w:val="ru-RU"/>
        </w:rPr>
        <w:t xml:space="preserve"> </w:t>
      </w:r>
      <w:r w:rsidR="00814621" w:rsidRPr="00814621">
        <w:rPr>
          <w:sz w:val="28"/>
          <w:szCs w:val="28"/>
          <w:lang w:val="ru-RU"/>
        </w:rPr>
        <w:t>и, как следствие, сокращение количества нарушений в сфере государственного надзора.</w:t>
      </w:r>
    </w:p>
    <w:p w:rsidR="00337C71" w:rsidRPr="00755ECF" w:rsidRDefault="000B254A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514455" w:rsidRPr="00755ECF">
        <w:rPr>
          <w:sz w:val="28"/>
          <w:szCs w:val="28"/>
          <w:lang w:val="ru-RU"/>
        </w:rPr>
        <w:t>редупреждение нарушений подконтрольными субъектами обязательных требований законодательства Российской Федерации в области безопасного обращения с пестицидами и агрохимиками, включая устранение причин, факторов и условий, способствующих возможному нарушению обязательных требований в указанной сфере;</w:t>
      </w:r>
    </w:p>
    <w:p w:rsidR="00755ECF" w:rsidRPr="00755ECF" w:rsidRDefault="000B254A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755ECF" w:rsidRPr="00755ECF">
        <w:rPr>
          <w:sz w:val="28"/>
          <w:szCs w:val="28"/>
          <w:lang w:val="ru-RU"/>
        </w:rPr>
        <w:t>азъяснение подконтрольным субъектам обязательных требований законодательства Российской Федерации в области безопасного обращения с пестицидами и агрохимиками</w:t>
      </w:r>
    </w:p>
    <w:p w:rsidR="00337C71" w:rsidRDefault="00CA3DD5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37C71" w:rsidRPr="00755ECF">
        <w:rPr>
          <w:sz w:val="28"/>
          <w:szCs w:val="28"/>
          <w:lang w:val="ru-RU"/>
        </w:rPr>
        <w:t xml:space="preserve">овышение прозрачности системы государственного </w:t>
      </w:r>
      <w:r w:rsidR="00755ECF" w:rsidRPr="00755ECF">
        <w:rPr>
          <w:sz w:val="28"/>
          <w:szCs w:val="28"/>
          <w:lang w:val="ru-RU"/>
        </w:rPr>
        <w:t>надзора</w:t>
      </w:r>
      <w:r w:rsidR="00755ECF">
        <w:rPr>
          <w:sz w:val="28"/>
          <w:szCs w:val="28"/>
          <w:lang w:val="ru-RU"/>
        </w:rPr>
        <w:t>;</w:t>
      </w:r>
    </w:p>
    <w:p w:rsidR="00755ECF" w:rsidRPr="00755ECF" w:rsidRDefault="00CA3DD5" w:rsidP="00B358F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755ECF">
        <w:rPr>
          <w:sz w:val="28"/>
          <w:szCs w:val="28"/>
          <w:lang w:val="ru-RU"/>
        </w:rPr>
        <w:t>оздание инфраструктуры профилактики на</w:t>
      </w:r>
      <w:r>
        <w:rPr>
          <w:sz w:val="28"/>
          <w:szCs w:val="28"/>
          <w:lang w:val="ru-RU"/>
        </w:rPr>
        <w:t>рушений обязательных требований.</w:t>
      </w:r>
    </w:p>
    <w:p w:rsidR="00337C71" w:rsidRPr="00731608" w:rsidRDefault="00337C71" w:rsidP="00B358FD">
      <w:pPr>
        <w:pStyle w:val="a3"/>
        <w:ind w:left="0"/>
        <w:jc w:val="center"/>
        <w:rPr>
          <w:sz w:val="28"/>
          <w:szCs w:val="28"/>
          <w:lang w:val="ru-RU"/>
        </w:rPr>
      </w:pPr>
    </w:p>
    <w:p w:rsidR="00337C71" w:rsidRPr="00731608" w:rsidRDefault="00337C71" w:rsidP="00B358FD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3134918"/>
      <w:r w:rsidRPr="00731608">
        <w:rPr>
          <w:rFonts w:ascii="Times New Roman" w:hAnsi="Times New Roman" w:cs="Times New Roman"/>
          <w:color w:val="auto"/>
          <w:sz w:val="28"/>
          <w:szCs w:val="28"/>
        </w:rPr>
        <w:t>Задачи Программы</w:t>
      </w:r>
      <w:bookmarkEnd w:id="5"/>
    </w:p>
    <w:p w:rsidR="00337C71" w:rsidRPr="00731608" w:rsidRDefault="00337C71" w:rsidP="00B358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37C71" w:rsidRPr="00731608" w:rsidRDefault="00755ECF" w:rsidP="00B358F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337C71" w:rsidRPr="00731608">
        <w:rPr>
          <w:sz w:val="28"/>
          <w:szCs w:val="28"/>
          <w:lang w:val="ru-RU"/>
        </w:rPr>
        <w:t xml:space="preserve">ормирование единого понимания обязательных требований </w:t>
      </w:r>
      <w:r w:rsidR="00EE5F8D" w:rsidRPr="00755ECF">
        <w:rPr>
          <w:sz w:val="28"/>
          <w:szCs w:val="28"/>
          <w:lang w:val="ru-RU"/>
        </w:rPr>
        <w:t>законодательства Российской Федерации в области безопасного обращения с пестицидами и агрохимиками</w:t>
      </w:r>
      <w:r w:rsidR="00337C71" w:rsidRPr="00731608">
        <w:rPr>
          <w:sz w:val="28"/>
          <w:szCs w:val="28"/>
          <w:lang w:val="ru-RU"/>
        </w:rPr>
        <w:t xml:space="preserve"> у всех </w:t>
      </w:r>
      <w:r w:rsidR="00206F21">
        <w:rPr>
          <w:sz w:val="28"/>
          <w:szCs w:val="28"/>
          <w:lang w:val="ru-RU"/>
        </w:rPr>
        <w:t>подконтрольных субъектов</w:t>
      </w:r>
      <w:r w:rsidR="00EE5F8D">
        <w:rPr>
          <w:sz w:val="28"/>
          <w:szCs w:val="28"/>
          <w:lang w:val="ru-RU"/>
        </w:rPr>
        <w:t>;</w:t>
      </w:r>
    </w:p>
    <w:p w:rsidR="00337C71" w:rsidRDefault="00755ECF" w:rsidP="00B358F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37C71" w:rsidRPr="00731608">
        <w:rPr>
          <w:sz w:val="28"/>
          <w:szCs w:val="28"/>
          <w:lang w:val="ru-RU"/>
        </w:rPr>
        <w:t>ыявление причин, факторов и условий, способствующих нарушению обязательных требований</w:t>
      </w:r>
      <w:r w:rsidR="00EE5F8D">
        <w:rPr>
          <w:sz w:val="28"/>
          <w:szCs w:val="28"/>
          <w:lang w:val="ru-RU"/>
        </w:rPr>
        <w:t xml:space="preserve"> </w:t>
      </w:r>
      <w:r w:rsidR="00EE5F8D" w:rsidRPr="00755ECF">
        <w:rPr>
          <w:sz w:val="28"/>
          <w:szCs w:val="28"/>
          <w:lang w:val="ru-RU"/>
        </w:rPr>
        <w:t>законодательства Российской Федерации в области безопасного обращения с пестицидами и агрохимиками</w:t>
      </w:r>
      <w:r w:rsidR="00337C71" w:rsidRPr="00731608">
        <w:rPr>
          <w:sz w:val="28"/>
          <w:szCs w:val="28"/>
          <w:lang w:val="ru-RU"/>
        </w:rPr>
        <w:t>, определение способов устранения или с</w:t>
      </w:r>
      <w:r w:rsidR="00EE5F8D">
        <w:rPr>
          <w:sz w:val="28"/>
          <w:szCs w:val="28"/>
          <w:lang w:val="ru-RU"/>
        </w:rPr>
        <w:t>нижения рисков их возникновения;</w:t>
      </w:r>
    </w:p>
    <w:p w:rsidR="00C955DA" w:rsidRPr="00DF3C89" w:rsidRDefault="00755ECF" w:rsidP="00C955D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337C71" w:rsidRPr="00731608">
        <w:rPr>
          <w:sz w:val="28"/>
          <w:szCs w:val="28"/>
          <w:lang w:val="ru-RU"/>
        </w:rPr>
        <w:t>становление зависимости видов, форм и интенсивности профилактических мероприятий от особенностей к</w:t>
      </w:r>
      <w:r w:rsidR="00EE5F8D">
        <w:rPr>
          <w:sz w:val="28"/>
          <w:szCs w:val="28"/>
          <w:lang w:val="ru-RU"/>
        </w:rPr>
        <w:t xml:space="preserve">онкретных поднадзорных объектов и присвоение им </w:t>
      </w:r>
      <w:r w:rsidR="005B6602">
        <w:rPr>
          <w:sz w:val="28"/>
          <w:szCs w:val="28"/>
          <w:lang w:val="ru-RU"/>
        </w:rPr>
        <w:t>уровня</w:t>
      </w:r>
      <w:r w:rsidR="00EE5F8D">
        <w:rPr>
          <w:sz w:val="28"/>
          <w:szCs w:val="28"/>
          <w:lang w:val="ru-RU"/>
        </w:rPr>
        <w:t xml:space="preserve"> риска, проведение профилактических мероп</w:t>
      </w:r>
      <w:r w:rsidR="00206F21">
        <w:rPr>
          <w:sz w:val="28"/>
          <w:szCs w:val="28"/>
          <w:lang w:val="ru-RU"/>
        </w:rPr>
        <w:t>риятий с учетом данных факторов.</w:t>
      </w:r>
      <w:bookmarkStart w:id="6" w:name="_Toc513134922"/>
    </w:p>
    <w:p w:rsidR="00C955DA" w:rsidRPr="00DF3C89" w:rsidRDefault="00C955DA" w:rsidP="00C955DA">
      <w:pPr>
        <w:pStyle w:val="a3"/>
        <w:tabs>
          <w:tab w:val="left" w:pos="993"/>
        </w:tabs>
        <w:ind w:left="709"/>
        <w:jc w:val="both"/>
        <w:rPr>
          <w:b/>
          <w:sz w:val="28"/>
          <w:szCs w:val="28"/>
          <w:lang w:val="ru-RU"/>
        </w:rPr>
      </w:pPr>
    </w:p>
    <w:p w:rsidR="00DA5829" w:rsidRPr="00DF3C89" w:rsidRDefault="00DA5829" w:rsidP="00287897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ru-RU"/>
        </w:rPr>
      </w:pPr>
      <w:r w:rsidRPr="00DF3C89">
        <w:rPr>
          <w:b/>
          <w:sz w:val="28"/>
          <w:szCs w:val="28"/>
          <w:lang w:val="ru-RU"/>
        </w:rPr>
        <w:t xml:space="preserve">Раздел </w:t>
      </w:r>
      <w:r w:rsidRPr="008777CE">
        <w:rPr>
          <w:b/>
          <w:sz w:val="28"/>
          <w:szCs w:val="28"/>
        </w:rPr>
        <w:t>III</w:t>
      </w:r>
      <w:r w:rsidRPr="00DF3C89">
        <w:rPr>
          <w:b/>
          <w:sz w:val="28"/>
          <w:szCs w:val="28"/>
          <w:lang w:val="ru-RU"/>
        </w:rPr>
        <w:t xml:space="preserve">. </w:t>
      </w:r>
      <w:r w:rsidR="008777CE" w:rsidRPr="00DF3C89">
        <w:rPr>
          <w:b/>
          <w:sz w:val="28"/>
          <w:szCs w:val="28"/>
          <w:lang w:val="ru-RU"/>
        </w:rPr>
        <w:t>Перечень профилактических мероприятий, сроки (периодичность) профилактики</w:t>
      </w:r>
    </w:p>
    <w:p w:rsidR="00DA5829" w:rsidRPr="00C26F09" w:rsidRDefault="00DA5829" w:rsidP="0028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829" w:rsidRPr="008777CE" w:rsidRDefault="00DA5829" w:rsidP="0028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8777CE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</w:t>
      </w:r>
      <w:r w:rsidR="008777CE" w:rsidRPr="008777CE">
        <w:rPr>
          <w:rFonts w:ascii="Times New Roman" w:hAnsi="Times New Roman" w:cs="Times New Roman"/>
          <w:b/>
          <w:sz w:val="28"/>
          <w:szCs w:val="28"/>
        </w:rPr>
        <w:t>в области безопасного обращения с пестицидами и агрохимиками</w:t>
      </w:r>
      <w:r w:rsidRPr="008777CE">
        <w:rPr>
          <w:rFonts w:ascii="Times New Roman" w:hAnsi="Times New Roman"/>
          <w:b/>
          <w:sz w:val="28"/>
          <w:szCs w:val="28"/>
        </w:rPr>
        <w:t xml:space="preserve"> </w:t>
      </w:r>
      <w:r w:rsidRPr="008777CE">
        <w:rPr>
          <w:rFonts w:ascii="Times New Roman" w:eastAsia="TimesNewRomanPSMT" w:hAnsi="Times New Roman"/>
          <w:b/>
          <w:iCs/>
          <w:color w:val="000000" w:themeColor="text1"/>
          <w:sz w:val="28"/>
          <w:szCs w:val="28"/>
        </w:rPr>
        <w:t>на 2022 год</w:t>
      </w:r>
    </w:p>
    <w:p w:rsidR="00DA5829" w:rsidRPr="003045B4" w:rsidRDefault="00DA5829" w:rsidP="00B3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1701"/>
        <w:gridCol w:w="2665"/>
        <w:gridCol w:w="2835"/>
      </w:tblGrid>
      <w:tr w:rsidR="00DA5829" w:rsidRPr="00681C8C" w:rsidTr="007B346B">
        <w:trPr>
          <w:jc w:val="center"/>
        </w:trPr>
        <w:tc>
          <w:tcPr>
            <w:tcW w:w="568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мероприятие</w:t>
            </w:r>
          </w:p>
        </w:tc>
        <w:tc>
          <w:tcPr>
            <w:tcW w:w="1701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Периодичность (срок) проведения</w:t>
            </w:r>
          </w:p>
        </w:tc>
        <w:tc>
          <w:tcPr>
            <w:tcW w:w="2665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подразделение </w:t>
            </w:r>
            <w:proofErr w:type="spellStart"/>
            <w:r w:rsidRPr="00C71EE5">
              <w:rPr>
                <w:rFonts w:ascii="Times New Roman" w:hAnsi="Times New Roman"/>
                <w:b/>
                <w:sz w:val="24"/>
                <w:szCs w:val="24"/>
              </w:rPr>
              <w:t>Россельхознадзора</w:t>
            </w:r>
            <w:proofErr w:type="spellEnd"/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5829" w:rsidRPr="00C71EE5" w:rsidRDefault="00DA5829" w:rsidP="00B358FD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E5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  <w:r w:rsidR="00C71EE5" w:rsidRPr="00C71EE5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</w:tc>
      </w:tr>
      <w:tr w:rsidR="00C52C22" w:rsidRPr="00681C8C" w:rsidTr="007B346B">
        <w:trPr>
          <w:trHeight w:val="1531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C52C22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C22" w:rsidRPr="00206F21" w:rsidRDefault="00C52C22" w:rsidP="00B358FD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666AB7" w:rsidP="00B35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AB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информационно-</w:t>
            </w:r>
            <w:r w:rsidRPr="0066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средствах массовой информации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52C22" w:rsidRPr="00206F21" w:rsidRDefault="00C52C22" w:rsidP="00540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Постоянно (размещ</w:t>
            </w:r>
            <w:r w:rsidR="00540D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енные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40D89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сведения </w:t>
            </w:r>
            <w:r w:rsidR="00540D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поддерживаются в актуальном состоянии и 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обновляются не позднее 5 рабочих дней с даты их изменения)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52C22" w:rsidRPr="00206F21" w:rsidRDefault="00C52C22" w:rsidP="00B358F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52C22" w:rsidRPr="00206F21" w:rsidRDefault="00061A99" w:rsidP="00B3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C52C22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утем размещения на официальном сайте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Россельхознадзора</w:t>
            </w:r>
            <w:proofErr w:type="spellEnd"/>
            <w:r w:rsidR="00C52C22"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</w:t>
            </w:r>
          </w:p>
        </w:tc>
      </w:tr>
      <w:tr w:rsidR="00C52C22" w:rsidRPr="00681C8C" w:rsidTr="007B346B">
        <w:trPr>
          <w:jc w:val="center"/>
        </w:trPr>
        <w:tc>
          <w:tcPr>
            <w:tcW w:w="568" w:type="dxa"/>
            <w:vMerge/>
          </w:tcPr>
          <w:p w:rsidR="00C52C22" w:rsidRPr="00206F21" w:rsidRDefault="00C52C22" w:rsidP="00B358FD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2C22" w:rsidRPr="00206F21" w:rsidRDefault="00C52C22" w:rsidP="00B35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2C22" w:rsidRPr="00206F21" w:rsidRDefault="00C52C22" w:rsidP="00B35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52C22" w:rsidRPr="00206F21" w:rsidRDefault="00325D34" w:rsidP="0032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т</w:t>
            </w:r>
            <w:r w:rsidR="00C52C22" w:rsidRPr="00206F21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определяемые</w:t>
            </w:r>
            <w:r w:rsidR="00C52C22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22"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Управления</w:t>
            </w:r>
          </w:p>
        </w:tc>
        <w:tc>
          <w:tcPr>
            <w:tcW w:w="2835" w:type="dxa"/>
            <w:vMerge/>
          </w:tcPr>
          <w:p w:rsidR="00C52C22" w:rsidRPr="00206F21" w:rsidRDefault="00C52C22" w:rsidP="00B35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6B" w:rsidRPr="00681C8C" w:rsidTr="007B346B">
        <w:trPr>
          <w:trHeight w:val="5796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7B346B" w:rsidRPr="00206F21" w:rsidRDefault="003378F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0E4CC7">
              <w:rPr>
                <w:rFonts w:ascii="Times New Roman" w:hAnsi="Times New Roman"/>
                <w:sz w:val="24"/>
                <w:szCs w:val="24"/>
              </w:rPr>
              <w:t>,</w:t>
            </w:r>
            <w:r w:rsidR="007B346B" w:rsidRPr="0020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6B"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 апреля</w:t>
            </w:r>
            <w:r w:rsidR="000E4C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года, следующего за отчетным годом</w:t>
            </w:r>
          </w:p>
        </w:tc>
        <w:tc>
          <w:tcPr>
            <w:tcW w:w="2665" w:type="dxa"/>
          </w:tcPr>
          <w:p w:rsidR="007B346B" w:rsidRPr="00206F21" w:rsidRDefault="008A031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1C">
              <w:rPr>
                <w:rFonts w:ascii="Times New Roman" w:hAnsi="Times New Roman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</w:tcPr>
          <w:p w:rsidR="007B346B" w:rsidRPr="00206F21" w:rsidRDefault="007B346B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Осуществляется 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путем сбора и анализа данных о проведенных </w:t>
            </w:r>
            <w:r w:rsidR="00ED6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онтрольных (надзорных) </w:t>
            </w:r>
            <w:r w:rsidR="00ED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и их результатов, а также поступивших в Россельхознадзор (территориальные органы) обращений. По итогам обобщения правоприменительной практики </w:t>
            </w:r>
            <w:proofErr w:type="spellStart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Россельхознадзором</w:t>
            </w:r>
            <w:proofErr w:type="spellEnd"/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доклад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который размещается на официальном сайте контрольного органа в сети "Интернет"</w:t>
            </w:r>
          </w:p>
          <w:p w:rsidR="007B346B" w:rsidRPr="00206F21" w:rsidRDefault="007B346B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6B" w:rsidRPr="00681C8C" w:rsidTr="007E0402">
        <w:trPr>
          <w:trHeight w:val="2969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vAlign w:val="center"/>
          </w:tcPr>
          <w:p w:rsidR="00A8161E" w:rsidRPr="00A8161E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года в рамках запланированного </w:t>
            </w:r>
          </w:p>
          <w:p w:rsidR="00A8161E" w:rsidRPr="00A8161E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 xml:space="preserve">объема проведения (при выполнении общих условий, предусмотренных частью 3 статьи 45 Федерального закона от 31.07.2020 № 248-ФЗ </w:t>
            </w:r>
          </w:p>
          <w:p w:rsidR="007B346B" w:rsidRPr="00206F21" w:rsidRDefault="00A8161E" w:rsidP="00A8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Федерации»)</w:t>
            </w:r>
          </w:p>
        </w:tc>
        <w:tc>
          <w:tcPr>
            <w:tcW w:w="2665" w:type="dxa"/>
          </w:tcPr>
          <w:p w:rsidR="007B346B" w:rsidRPr="00206F21" w:rsidRDefault="007E0402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территориальных Управлениях </w:t>
            </w:r>
            <w:proofErr w:type="spellStart"/>
            <w:r w:rsidRPr="007E0402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7E0402">
              <w:rPr>
                <w:rFonts w:ascii="Times New Roman" w:hAnsi="Times New Roman" w:cs="Times New Roman"/>
                <w:sz w:val="24"/>
                <w:szCs w:val="24"/>
              </w:rPr>
              <w:t>, определяемые приказом Управления</w:t>
            </w:r>
          </w:p>
        </w:tc>
        <w:tc>
          <w:tcPr>
            <w:tcW w:w="2835" w:type="dxa"/>
          </w:tcPr>
          <w:p w:rsidR="007B346B" w:rsidRPr="00206F21" w:rsidRDefault="007B346B" w:rsidP="007E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3C" w:rsidRPr="00681C8C" w:rsidTr="007E0402">
        <w:trPr>
          <w:trHeight w:val="1772"/>
          <w:jc w:val="center"/>
        </w:trPr>
        <w:tc>
          <w:tcPr>
            <w:tcW w:w="568" w:type="dxa"/>
            <w:vMerge w:val="restart"/>
          </w:tcPr>
          <w:p w:rsidR="0054253C" w:rsidRPr="00206F21" w:rsidRDefault="0054253C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</w:tcPr>
          <w:p w:rsidR="0054253C" w:rsidRPr="00206F21" w:rsidRDefault="0054253C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54253C" w:rsidRPr="00206F21" w:rsidRDefault="0054253C" w:rsidP="00A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 w:rsidR="00A816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мере</w:t>
            </w:r>
            <w:r w:rsidRPr="00206F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816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поступления вопросов</w:t>
            </w:r>
          </w:p>
        </w:tc>
        <w:tc>
          <w:tcPr>
            <w:tcW w:w="2665" w:type="dxa"/>
          </w:tcPr>
          <w:p w:rsidR="0054253C" w:rsidRPr="00206F21" w:rsidRDefault="0054253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  <w:tc>
          <w:tcPr>
            <w:tcW w:w="2835" w:type="dxa"/>
            <w:vMerge w:val="restart"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телефону, посредством 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видео-конференц-связи, на личном приеме либо в ходе проведения профилактических мероприятий, контрольных (надзорных) мероприятий</w:t>
            </w:r>
          </w:p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C" w:rsidRPr="00681C8C" w:rsidTr="009F329B">
        <w:trPr>
          <w:trHeight w:val="1703"/>
          <w:jc w:val="center"/>
        </w:trPr>
        <w:tc>
          <w:tcPr>
            <w:tcW w:w="568" w:type="dxa"/>
            <w:vMerge/>
          </w:tcPr>
          <w:p w:rsidR="0054253C" w:rsidRPr="00206F21" w:rsidRDefault="0054253C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253C" w:rsidRPr="00206F21" w:rsidRDefault="0054253C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4253C" w:rsidRPr="00206F21" w:rsidRDefault="0054253C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т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определяемые</w:t>
            </w:r>
            <w:r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Управления</w:t>
            </w:r>
          </w:p>
        </w:tc>
        <w:tc>
          <w:tcPr>
            <w:tcW w:w="2835" w:type="dxa"/>
            <w:vMerge/>
          </w:tcPr>
          <w:p w:rsidR="0054253C" w:rsidRPr="00206F21" w:rsidRDefault="0054253C" w:rsidP="007B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46B" w:rsidRPr="00681C8C" w:rsidTr="0016585F">
        <w:trPr>
          <w:trHeight w:val="841"/>
          <w:jc w:val="center"/>
        </w:trPr>
        <w:tc>
          <w:tcPr>
            <w:tcW w:w="568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346B" w:rsidRPr="00206F21" w:rsidRDefault="007B346B" w:rsidP="007B3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F21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vAlign w:val="center"/>
          </w:tcPr>
          <w:p w:rsidR="007B346B" w:rsidRPr="00206F21" w:rsidRDefault="00E104E1" w:rsidP="007B34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>при получении сведений о готовящихся или возможных нарушениях обязательных требований, а также о непосредственных нарушениях обязательных требований)</w:t>
            </w:r>
          </w:p>
        </w:tc>
        <w:tc>
          <w:tcPr>
            <w:tcW w:w="2665" w:type="dxa"/>
          </w:tcPr>
          <w:p w:rsidR="007B346B" w:rsidRPr="00206F21" w:rsidRDefault="0016585F" w:rsidP="007B3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у</w:t>
            </w:r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правлениях </w:t>
            </w:r>
            <w:proofErr w:type="spellStart"/>
            <w:r w:rsidR="007B346B" w:rsidRPr="00206F21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2835" w:type="dxa"/>
          </w:tcPr>
          <w:p w:rsidR="007B346B" w:rsidRPr="00037E0F" w:rsidRDefault="007B346B" w:rsidP="007B346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Путем анализа деят</w:t>
            </w:r>
            <w:r w:rsidR="00732EA2" w:rsidRPr="00037E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ельности поднадзорных объектов. </w:t>
            </w:r>
            <w:r w:rsidR="00037E0F" w:rsidRPr="00037E0F">
              <w:rPr>
                <w:rFonts w:ascii="Times New Roman" w:hAnsi="Times New Roman" w:cs="Times New Roman"/>
                <w:sz w:val="24"/>
                <w:szCs w:val="24"/>
              </w:rPr>
              <w:t>Объявленное предостережение направляется в адрес контролируемого лица через личные кабинеты контролируемых лиц в государственных информационных системах в течение 3 рабочих дней с даты объявления предостережения</w:t>
            </w:r>
          </w:p>
        </w:tc>
      </w:tr>
    </w:tbl>
    <w:p w:rsidR="00C955DA" w:rsidRDefault="00C955DA" w:rsidP="00B358FD">
      <w:pPr>
        <w:pStyle w:val="1"/>
        <w:spacing w:before="0" w:beforeAutospacing="0" w:after="0" w:afterAutospacing="0"/>
        <w:jc w:val="center"/>
        <w:rPr>
          <w:sz w:val="28"/>
        </w:rPr>
      </w:pPr>
      <w:bookmarkStart w:id="7" w:name="_Toc513134924"/>
      <w:bookmarkEnd w:id="6"/>
    </w:p>
    <w:p w:rsidR="00337C71" w:rsidRDefault="00337C71" w:rsidP="00B358FD">
      <w:pPr>
        <w:pStyle w:val="1"/>
        <w:spacing w:before="0" w:beforeAutospacing="0" w:after="0" w:afterAutospacing="0"/>
        <w:jc w:val="center"/>
        <w:rPr>
          <w:sz w:val="28"/>
        </w:rPr>
      </w:pPr>
      <w:r w:rsidRPr="00731608">
        <w:rPr>
          <w:sz w:val="28"/>
        </w:rPr>
        <w:t xml:space="preserve">Раздел </w:t>
      </w:r>
      <w:r w:rsidR="008F4E89" w:rsidRPr="00731608">
        <w:rPr>
          <w:sz w:val="28"/>
        </w:rPr>
        <w:t>I</w:t>
      </w:r>
      <w:r w:rsidRPr="00731608">
        <w:rPr>
          <w:sz w:val="28"/>
        </w:rPr>
        <w:t xml:space="preserve">V. </w:t>
      </w:r>
      <w:r w:rsidR="008F4E89">
        <w:rPr>
          <w:sz w:val="28"/>
        </w:rPr>
        <w:t>Показатели результативности и эффективности программы профилактики</w:t>
      </w:r>
      <w:bookmarkEnd w:id="7"/>
    </w:p>
    <w:p w:rsidR="00287897" w:rsidRPr="00731608" w:rsidRDefault="00287897" w:rsidP="00B358FD">
      <w:pPr>
        <w:pStyle w:val="1"/>
        <w:spacing w:before="0" w:beforeAutospacing="0" w:after="0" w:afterAutospacing="0"/>
        <w:jc w:val="center"/>
        <w:rPr>
          <w:sz w:val="28"/>
        </w:rPr>
      </w:pP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608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</w:t>
      </w:r>
      <w:r w:rsidR="008F4E89" w:rsidRPr="00E461D5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8F4E89" w:rsidRPr="00E461D5">
        <w:rPr>
          <w:rFonts w:ascii="Times New Roman" w:hAnsi="Times New Roman" w:cs="Times New Roman"/>
          <w:sz w:val="28"/>
          <w:szCs w:val="28"/>
        </w:rPr>
        <w:t>агрохимикатам</w:t>
      </w:r>
      <w:r w:rsidR="008F4E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1608">
        <w:rPr>
          <w:rFonts w:ascii="Times New Roman" w:hAnsi="Times New Roman" w:cs="Times New Roman"/>
          <w:sz w:val="28"/>
          <w:szCs w:val="28"/>
        </w:rPr>
        <w:t>: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>1. Кол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>ичество выявленных нарушений</w:t>
      </w:r>
      <w:r w:rsidR="009C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B71" w:rsidRPr="009C2B71">
        <w:rPr>
          <w:rFonts w:ascii="Times New Roman" w:eastAsia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9C2B71" w:rsidRPr="009C2B71"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proofErr w:type="spellEnd"/>
      <w:r w:rsidR="009C2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>2. Количество проведенных профилактических мероприятий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89" w:rsidRPr="00E50758">
        <w:rPr>
          <w:rFonts w:ascii="Times New Roman" w:eastAsia="Times New Roman" w:hAnsi="Times New Roman"/>
          <w:sz w:val="28"/>
          <w:szCs w:val="28"/>
        </w:rPr>
        <w:t>(публикации в СМИ, в интернет-изданиях, выступления на радио, телевидении, участие в форумах, совещаниях с поднадзорными субъектами, бизнес-сообществами, публичные мероприятия, консультации и пр.)</w:t>
      </w:r>
      <w:r w:rsidRPr="0073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1).</w:t>
      </w:r>
    </w:p>
    <w:p w:rsidR="00337C71" w:rsidRPr="00731608" w:rsidRDefault="00337C71" w:rsidP="00B358F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результат: снижение количества выявленных нарушений требований законодательства </w:t>
      </w:r>
      <w:r w:rsidR="008F4E89" w:rsidRPr="00E461D5">
        <w:rPr>
          <w:rFonts w:ascii="Times New Roman" w:hAnsi="Times New Roman" w:cs="Times New Roman"/>
          <w:sz w:val="28"/>
          <w:szCs w:val="28"/>
        </w:rPr>
        <w:t xml:space="preserve">в области безопасного обращения с пестицидами и </w:t>
      </w:r>
      <w:proofErr w:type="spellStart"/>
      <w:r w:rsidR="008F4E89" w:rsidRPr="00E461D5">
        <w:rPr>
          <w:rFonts w:ascii="Times New Roman" w:hAnsi="Times New Roman" w:cs="Times New Roman"/>
          <w:sz w:val="28"/>
          <w:szCs w:val="28"/>
        </w:rPr>
        <w:t>агрохимикатам</w:t>
      </w:r>
      <w:r w:rsidR="008F4E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1608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  <w:r w:rsidR="008F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B71" w:rsidRPr="009C2B71" w:rsidRDefault="008F4E89" w:rsidP="009C2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7897" w:rsidRPr="00287897" w:rsidRDefault="00731608" w:rsidP="00287897">
      <w:pPr>
        <w:pStyle w:val="Style7"/>
        <w:ind w:left="3969"/>
        <w:jc w:val="right"/>
        <w:rPr>
          <w:rFonts w:eastAsia="Times New Roman"/>
          <w:b/>
          <w:color w:val="000000" w:themeColor="text1"/>
          <w:sz w:val="20"/>
          <w:szCs w:val="20"/>
        </w:rPr>
      </w:pPr>
      <w:r w:rsidRPr="008F4E89">
        <w:rPr>
          <w:rFonts w:eastAsia="Times New Roman"/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287897">
        <w:rPr>
          <w:rFonts w:eastAsia="Times New Roman"/>
          <w:b/>
          <w:color w:val="000000" w:themeColor="text1"/>
          <w:sz w:val="20"/>
          <w:szCs w:val="20"/>
        </w:rPr>
        <w:t xml:space="preserve">к Программе </w:t>
      </w:r>
      <w:r w:rsidR="00287897" w:rsidRPr="00287897">
        <w:rPr>
          <w:rFonts w:eastAsia="Times New Roman"/>
          <w:b/>
          <w:bCs/>
          <w:color w:val="000000" w:themeColor="text1"/>
          <w:sz w:val="20"/>
          <w:szCs w:val="20"/>
        </w:rPr>
        <w:t>профилактики рисков причинения вреда (ущерба) охраняемым законом ценностям при проведении мероприятий по</w:t>
      </w:r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 xml:space="preserve"> федеральному государственному контролю (надзору) в области безопасного обращения с пестицидами и </w:t>
      </w:r>
      <w:proofErr w:type="spellStart"/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>агрохимикатами</w:t>
      </w:r>
      <w:proofErr w:type="spellEnd"/>
      <w:r w:rsidR="00287897" w:rsidRPr="00287897">
        <w:rPr>
          <w:rFonts w:eastAsia="Times New Roman"/>
          <w:b/>
          <w:color w:val="000000" w:themeColor="text1"/>
          <w:sz w:val="20"/>
          <w:szCs w:val="20"/>
        </w:rPr>
        <w:t xml:space="preserve"> на 2023 год</w:t>
      </w:r>
    </w:p>
    <w:p w:rsidR="00337C71" w:rsidRPr="00731608" w:rsidRDefault="00337C71" w:rsidP="00287897">
      <w:pPr>
        <w:pStyle w:val="Style7"/>
        <w:widowControl/>
        <w:jc w:val="left"/>
        <w:rPr>
          <w:rFonts w:eastAsia="Times New Roman"/>
          <w:color w:val="000000" w:themeColor="text1"/>
          <w:sz w:val="28"/>
          <w:szCs w:val="28"/>
        </w:rPr>
      </w:pPr>
      <w:bookmarkStart w:id="8" w:name="_GoBack"/>
      <w:bookmarkEnd w:id="8"/>
    </w:p>
    <w:p w:rsidR="00337C71" w:rsidRPr="00731608" w:rsidRDefault="00337C71" w:rsidP="00287897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9" w:name="Методика_оценки"/>
      <w:r w:rsidRPr="00731608">
        <w:rPr>
          <w:rFonts w:eastAsia="Times New Roman"/>
          <w:b/>
          <w:color w:val="000000" w:themeColor="text1"/>
          <w:sz w:val="28"/>
          <w:szCs w:val="28"/>
        </w:rPr>
        <w:t xml:space="preserve">Методика оценки эффективности программы </w:t>
      </w:r>
      <w:r w:rsidR="00E85C92" w:rsidRPr="00731608">
        <w:rPr>
          <w:rStyle w:val="FontStyle34"/>
          <w:color w:val="000000" w:themeColor="text1"/>
          <w:sz w:val="28"/>
          <w:szCs w:val="28"/>
        </w:rPr>
        <w:t xml:space="preserve">профилактики </w:t>
      </w:r>
      <w:r w:rsidR="00E85C92">
        <w:rPr>
          <w:rStyle w:val="FontStyle34"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по </w:t>
      </w:r>
      <w:r w:rsidR="00E85C92">
        <w:rPr>
          <w:rFonts w:eastAsia="Calibri"/>
          <w:b/>
          <w:sz w:val="28"/>
          <w:szCs w:val="28"/>
          <w:lang w:eastAsia="en-US"/>
        </w:rPr>
        <w:t xml:space="preserve">федеральному </w:t>
      </w:r>
      <w:r w:rsidR="00E85C92" w:rsidRPr="00731608">
        <w:rPr>
          <w:rFonts w:eastAsia="Calibri"/>
          <w:b/>
          <w:sz w:val="28"/>
          <w:szCs w:val="28"/>
          <w:lang w:eastAsia="en-US"/>
        </w:rPr>
        <w:t>государственному</w:t>
      </w:r>
      <w:r w:rsidR="00E85C92">
        <w:rPr>
          <w:rFonts w:eastAsia="Calibri"/>
          <w:b/>
          <w:sz w:val="28"/>
          <w:szCs w:val="28"/>
          <w:lang w:eastAsia="en-US"/>
        </w:rPr>
        <w:t xml:space="preserve"> контролю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 </w:t>
      </w:r>
      <w:r w:rsidR="00E85C92">
        <w:rPr>
          <w:rFonts w:eastAsia="Calibri"/>
          <w:b/>
          <w:sz w:val="28"/>
          <w:szCs w:val="28"/>
          <w:lang w:eastAsia="en-US"/>
        </w:rPr>
        <w:t>(</w:t>
      </w:r>
      <w:r w:rsidR="00E85C92" w:rsidRPr="00731608">
        <w:rPr>
          <w:rFonts w:eastAsia="Calibri"/>
          <w:b/>
          <w:sz w:val="28"/>
          <w:szCs w:val="28"/>
          <w:lang w:eastAsia="en-US"/>
        </w:rPr>
        <w:t>надзору</w:t>
      </w:r>
      <w:r w:rsidR="00E85C92">
        <w:rPr>
          <w:rFonts w:eastAsia="Calibri"/>
          <w:b/>
          <w:sz w:val="28"/>
          <w:szCs w:val="28"/>
          <w:lang w:eastAsia="en-US"/>
        </w:rPr>
        <w:t>)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E85C92">
        <w:rPr>
          <w:rFonts w:eastAsia="Calibri"/>
          <w:b/>
          <w:sz w:val="28"/>
          <w:szCs w:val="28"/>
          <w:lang w:eastAsia="en-US"/>
        </w:rPr>
        <w:t xml:space="preserve">безопасного обращения с пестицидами и агрохимиками </w:t>
      </w:r>
      <w:r w:rsidR="00E85C92" w:rsidRPr="00731608">
        <w:rPr>
          <w:rFonts w:eastAsia="Calibri"/>
          <w:b/>
          <w:sz w:val="28"/>
          <w:szCs w:val="28"/>
          <w:lang w:eastAsia="en-US"/>
        </w:rPr>
        <w:t xml:space="preserve">на </w:t>
      </w:r>
      <w:r w:rsidR="0081659C">
        <w:rPr>
          <w:rFonts w:eastAsia="Calibri"/>
          <w:b/>
          <w:sz w:val="28"/>
          <w:szCs w:val="28"/>
          <w:lang w:eastAsia="en-US"/>
        </w:rPr>
        <w:t>2023</w:t>
      </w:r>
      <w:r w:rsidR="00E85C92">
        <w:rPr>
          <w:rFonts w:eastAsia="Calibri"/>
          <w:b/>
          <w:sz w:val="28"/>
          <w:szCs w:val="28"/>
          <w:lang w:eastAsia="en-US"/>
        </w:rPr>
        <w:t xml:space="preserve"> год</w:t>
      </w:r>
    </w:p>
    <w:bookmarkEnd w:id="9"/>
    <w:p w:rsidR="00337C71" w:rsidRPr="00731608" w:rsidRDefault="00337C71" w:rsidP="00287897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37C71" w:rsidRPr="00731608" w:rsidRDefault="00337C71" w:rsidP="00B358FD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Оценка эффективности Программы будет проведена по итогам работы за отчетный год.</w:t>
      </w:r>
    </w:p>
    <w:p w:rsidR="00337C71" w:rsidRPr="00731608" w:rsidRDefault="00337C71" w:rsidP="00B358FD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Показатели эффективности: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нарушений.</w:t>
      </w:r>
    </w:p>
    <w:p w:rsidR="00E85C92" w:rsidRPr="00E85C92" w:rsidRDefault="00E85C92" w:rsidP="00B358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85C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контроль (надзор) в области безопасного обращения с пестицидами и агрохимиками отнесен к полномочиям </w:t>
      </w:r>
      <w:proofErr w:type="spellStart"/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E85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с 29.06.2021 спрогнозировать количество выявленных </w:t>
      </w:r>
      <w:r w:rsidRPr="00E85C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проведении контрольно-надзорных мероприятий нарушений не представляется возможным.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Количество проведенных профилактических мероприятий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Россельхознадзором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и территориальными органами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Россельхознадзора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337C71" w:rsidRPr="00731608" w:rsidRDefault="00337C71" w:rsidP="00B358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337C71" w:rsidRPr="00731608" w:rsidRDefault="00337C71" w:rsidP="00B358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</w:pPr>
      <w:r w:rsidRPr="0073160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Pr="007316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37C71" w:rsidRPr="00731608" w:rsidRDefault="00337C71" w:rsidP="00B358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37C71" w:rsidRPr="00731608" w:rsidSect="00DA5829">
      <w:headerReference w:type="default" r:id="rId8"/>
      <w:headerReference w:type="first" r:id="rId9"/>
      <w:pgSz w:w="11906" w:h="16838" w:code="9"/>
      <w:pgMar w:top="851" w:right="849" w:bottom="851" w:left="1276" w:header="284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BE" w:rsidRDefault="00553ABE">
      <w:pPr>
        <w:spacing w:after="0" w:line="240" w:lineRule="auto"/>
      </w:pPr>
      <w:r>
        <w:separator/>
      </w:r>
    </w:p>
  </w:endnote>
  <w:endnote w:type="continuationSeparator" w:id="0">
    <w:p w:rsidR="00553ABE" w:rsidRDefault="005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BE" w:rsidRDefault="00553ABE">
      <w:pPr>
        <w:spacing w:after="0" w:line="240" w:lineRule="auto"/>
      </w:pPr>
      <w:r>
        <w:separator/>
      </w:r>
    </w:p>
  </w:footnote>
  <w:footnote w:type="continuationSeparator" w:id="0">
    <w:p w:rsidR="00553ABE" w:rsidRDefault="0055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173491"/>
      <w:docPartObj>
        <w:docPartGallery w:val="Page Numbers (Top of Page)"/>
        <w:docPartUnique/>
      </w:docPartObj>
    </w:sdtPr>
    <w:sdtContent>
      <w:p w:rsidR="00E945DC" w:rsidRDefault="00CC3509">
        <w:pPr>
          <w:pStyle w:val="a6"/>
          <w:jc w:val="center"/>
        </w:pPr>
        <w:r>
          <w:fldChar w:fldCharType="begin"/>
        </w:r>
        <w:r w:rsidR="00E945DC">
          <w:instrText>PAGE   \* MERGEFORMAT</w:instrText>
        </w:r>
        <w:r>
          <w:fldChar w:fldCharType="separate"/>
        </w:r>
        <w:r w:rsidR="00BE7536">
          <w:rPr>
            <w:noProof/>
          </w:rPr>
          <w:t>7</w:t>
        </w:r>
        <w:r>
          <w:fldChar w:fldCharType="end"/>
        </w:r>
      </w:p>
    </w:sdtContent>
  </w:sdt>
  <w:p w:rsidR="00E945DC" w:rsidRDefault="00E945DC" w:rsidP="00E945D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DC" w:rsidRDefault="00E945DC">
    <w:pPr>
      <w:pStyle w:val="a6"/>
      <w:jc w:val="center"/>
    </w:pPr>
  </w:p>
  <w:p w:rsidR="00E945DC" w:rsidRDefault="00E945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C0"/>
    <w:multiLevelType w:val="hybridMultilevel"/>
    <w:tmpl w:val="6D7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1A15"/>
    <w:multiLevelType w:val="hybridMultilevel"/>
    <w:tmpl w:val="71BA601A"/>
    <w:lvl w:ilvl="0" w:tplc="C1825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122CA"/>
    <w:multiLevelType w:val="hybridMultilevel"/>
    <w:tmpl w:val="9DAC49DA"/>
    <w:lvl w:ilvl="0" w:tplc="ECC4C2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F814E4"/>
    <w:multiLevelType w:val="hybridMultilevel"/>
    <w:tmpl w:val="741AA160"/>
    <w:lvl w:ilvl="0" w:tplc="DA80E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F3651"/>
    <w:multiLevelType w:val="hybridMultilevel"/>
    <w:tmpl w:val="7974CF2A"/>
    <w:lvl w:ilvl="0" w:tplc="FFA0275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CD0BF3"/>
    <w:multiLevelType w:val="hybridMultilevel"/>
    <w:tmpl w:val="3244A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AC4"/>
    <w:rsid w:val="00005834"/>
    <w:rsid w:val="00006428"/>
    <w:rsid w:val="00020648"/>
    <w:rsid w:val="000332BA"/>
    <w:rsid w:val="00037503"/>
    <w:rsid w:val="00037BD9"/>
    <w:rsid w:val="00037E0F"/>
    <w:rsid w:val="00053E4E"/>
    <w:rsid w:val="00055DC1"/>
    <w:rsid w:val="0005659E"/>
    <w:rsid w:val="00061A99"/>
    <w:rsid w:val="00071C0A"/>
    <w:rsid w:val="000742F0"/>
    <w:rsid w:val="0007613E"/>
    <w:rsid w:val="00082F3C"/>
    <w:rsid w:val="0008533B"/>
    <w:rsid w:val="000856A2"/>
    <w:rsid w:val="0009637F"/>
    <w:rsid w:val="00096B4F"/>
    <w:rsid w:val="000A1BB8"/>
    <w:rsid w:val="000A2A0E"/>
    <w:rsid w:val="000A73F0"/>
    <w:rsid w:val="000B097A"/>
    <w:rsid w:val="000B254A"/>
    <w:rsid w:val="000B29CC"/>
    <w:rsid w:val="000D13AE"/>
    <w:rsid w:val="000D7D26"/>
    <w:rsid w:val="000E43AC"/>
    <w:rsid w:val="000E4CC7"/>
    <w:rsid w:val="000E7431"/>
    <w:rsid w:val="001049B9"/>
    <w:rsid w:val="00104BD7"/>
    <w:rsid w:val="00105784"/>
    <w:rsid w:val="00115472"/>
    <w:rsid w:val="00120B9D"/>
    <w:rsid w:val="001232ED"/>
    <w:rsid w:val="00130AB8"/>
    <w:rsid w:val="001427F2"/>
    <w:rsid w:val="00143BCE"/>
    <w:rsid w:val="0014644F"/>
    <w:rsid w:val="00147364"/>
    <w:rsid w:val="00151B70"/>
    <w:rsid w:val="0016585F"/>
    <w:rsid w:val="001A4E43"/>
    <w:rsid w:val="001B2412"/>
    <w:rsid w:val="001B35B6"/>
    <w:rsid w:val="001B35CA"/>
    <w:rsid w:val="001B7332"/>
    <w:rsid w:val="001C174D"/>
    <w:rsid w:val="001C39CF"/>
    <w:rsid w:val="001D2FEC"/>
    <w:rsid w:val="001D60AA"/>
    <w:rsid w:val="001E5702"/>
    <w:rsid w:val="001E690A"/>
    <w:rsid w:val="001E6C60"/>
    <w:rsid w:val="001F1F61"/>
    <w:rsid w:val="001F60F0"/>
    <w:rsid w:val="002010D0"/>
    <w:rsid w:val="0020456F"/>
    <w:rsid w:val="00206F21"/>
    <w:rsid w:val="0022319B"/>
    <w:rsid w:val="00227D73"/>
    <w:rsid w:val="002319AA"/>
    <w:rsid w:val="002329A4"/>
    <w:rsid w:val="00232AC6"/>
    <w:rsid w:val="0023623E"/>
    <w:rsid w:val="00245AE7"/>
    <w:rsid w:val="002555A1"/>
    <w:rsid w:val="00284CCB"/>
    <w:rsid w:val="002877BA"/>
    <w:rsid w:val="00287897"/>
    <w:rsid w:val="00290B1D"/>
    <w:rsid w:val="00291280"/>
    <w:rsid w:val="002A2A84"/>
    <w:rsid w:val="002A3EB3"/>
    <w:rsid w:val="002A7A59"/>
    <w:rsid w:val="002B1A66"/>
    <w:rsid w:val="002B67EA"/>
    <w:rsid w:val="002C1EB0"/>
    <w:rsid w:val="002D103E"/>
    <w:rsid w:val="002D3092"/>
    <w:rsid w:val="002D71AB"/>
    <w:rsid w:val="002D7D17"/>
    <w:rsid w:val="002E0F8C"/>
    <w:rsid w:val="002E722D"/>
    <w:rsid w:val="002F4751"/>
    <w:rsid w:val="002F6834"/>
    <w:rsid w:val="00300AB1"/>
    <w:rsid w:val="0030272A"/>
    <w:rsid w:val="0030352B"/>
    <w:rsid w:val="0030579C"/>
    <w:rsid w:val="00312474"/>
    <w:rsid w:val="00313154"/>
    <w:rsid w:val="003158E5"/>
    <w:rsid w:val="003235D7"/>
    <w:rsid w:val="00325D34"/>
    <w:rsid w:val="0033332A"/>
    <w:rsid w:val="00336AF4"/>
    <w:rsid w:val="003378FB"/>
    <w:rsid w:val="00337C71"/>
    <w:rsid w:val="00346A3E"/>
    <w:rsid w:val="003474B3"/>
    <w:rsid w:val="00363A4D"/>
    <w:rsid w:val="0036679C"/>
    <w:rsid w:val="00373FEB"/>
    <w:rsid w:val="00374330"/>
    <w:rsid w:val="00376A15"/>
    <w:rsid w:val="0037781C"/>
    <w:rsid w:val="0038188E"/>
    <w:rsid w:val="00381A18"/>
    <w:rsid w:val="00382BDE"/>
    <w:rsid w:val="003845EA"/>
    <w:rsid w:val="003871AA"/>
    <w:rsid w:val="003A63B2"/>
    <w:rsid w:val="003B3E35"/>
    <w:rsid w:val="003D28CA"/>
    <w:rsid w:val="003D538B"/>
    <w:rsid w:val="003D5C4A"/>
    <w:rsid w:val="003E3930"/>
    <w:rsid w:val="003F0C26"/>
    <w:rsid w:val="003F7ADF"/>
    <w:rsid w:val="00401C0F"/>
    <w:rsid w:val="004049D3"/>
    <w:rsid w:val="00413A88"/>
    <w:rsid w:val="0041612B"/>
    <w:rsid w:val="004264BC"/>
    <w:rsid w:val="0043114A"/>
    <w:rsid w:val="00432731"/>
    <w:rsid w:val="0044505A"/>
    <w:rsid w:val="00454AC4"/>
    <w:rsid w:val="00460CA6"/>
    <w:rsid w:val="004624A6"/>
    <w:rsid w:val="00462676"/>
    <w:rsid w:val="0046387D"/>
    <w:rsid w:val="00471B22"/>
    <w:rsid w:val="0047280C"/>
    <w:rsid w:val="00476847"/>
    <w:rsid w:val="00476BB3"/>
    <w:rsid w:val="00484DB2"/>
    <w:rsid w:val="004A042B"/>
    <w:rsid w:val="004A4E43"/>
    <w:rsid w:val="004A7896"/>
    <w:rsid w:val="004B2E84"/>
    <w:rsid w:val="004B5C8B"/>
    <w:rsid w:val="004B6AE9"/>
    <w:rsid w:val="004C12A5"/>
    <w:rsid w:val="004C47F0"/>
    <w:rsid w:val="004D3DB3"/>
    <w:rsid w:val="004D7B7F"/>
    <w:rsid w:val="004E0947"/>
    <w:rsid w:val="004E1CD7"/>
    <w:rsid w:val="004E7865"/>
    <w:rsid w:val="004F1155"/>
    <w:rsid w:val="004F3434"/>
    <w:rsid w:val="00500745"/>
    <w:rsid w:val="005141B4"/>
    <w:rsid w:val="00514455"/>
    <w:rsid w:val="00524DD2"/>
    <w:rsid w:val="0052679A"/>
    <w:rsid w:val="00532FCF"/>
    <w:rsid w:val="00536EF5"/>
    <w:rsid w:val="00540D89"/>
    <w:rsid w:val="00541AA0"/>
    <w:rsid w:val="0054253C"/>
    <w:rsid w:val="0054416E"/>
    <w:rsid w:val="00546CDD"/>
    <w:rsid w:val="00552E81"/>
    <w:rsid w:val="00553ABE"/>
    <w:rsid w:val="005573C4"/>
    <w:rsid w:val="005620A8"/>
    <w:rsid w:val="00570BC5"/>
    <w:rsid w:val="00575F2F"/>
    <w:rsid w:val="00584761"/>
    <w:rsid w:val="00593AC9"/>
    <w:rsid w:val="00595A9E"/>
    <w:rsid w:val="00597AFC"/>
    <w:rsid w:val="005A51E0"/>
    <w:rsid w:val="005B137E"/>
    <w:rsid w:val="005B6602"/>
    <w:rsid w:val="005C34C7"/>
    <w:rsid w:val="005C6714"/>
    <w:rsid w:val="005C77F6"/>
    <w:rsid w:val="005D5FED"/>
    <w:rsid w:val="005D66FB"/>
    <w:rsid w:val="005E03BA"/>
    <w:rsid w:val="005E138A"/>
    <w:rsid w:val="005E2BB5"/>
    <w:rsid w:val="005F37D5"/>
    <w:rsid w:val="005F6223"/>
    <w:rsid w:val="006029B5"/>
    <w:rsid w:val="00611D7E"/>
    <w:rsid w:val="00613A7F"/>
    <w:rsid w:val="0061462C"/>
    <w:rsid w:val="0061658B"/>
    <w:rsid w:val="00627883"/>
    <w:rsid w:val="00634DA7"/>
    <w:rsid w:val="00642C5C"/>
    <w:rsid w:val="006543C6"/>
    <w:rsid w:val="00655D20"/>
    <w:rsid w:val="00666AB7"/>
    <w:rsid w:val="00677068"/>
    <w:rsid w:val="00681136"/>
    <w:rsid w:val="00697686"/>
    <w:rsid w:val="006A289D"/>
    <w:rsid w:val="006B1FAA"/>
    <w:rsid w:val="006D09F6"/>
    <w:rsid w:val="006D32A9"/>
    <w:rsid w:val="006E67AA"/>
    <w:rsid w:val="006E7849"/>
    <w:rsid w:val="006F7C88"/>
    <w:rsid w:val="007162CB"/>
    <w:rsid w:val="00721204"/>
    <w:rsid w:val="00726216"/>
    <w:rsid w:val="00731475"/>
    <w:rsid w:val="00731608"/>
    <w:rsid w:val="00732EA2"/>
    <w:rsid w:val="00737E5A"/>
    <w:rsid w:val="00740094"/>
    <w:rsid w:val="007406AB"/>
    <w:rsid w:val="0074354C"/>
    <w:rsid w:val="00745D04"/>
    <w:rsid w:val="0074753A"/>
    <w:rsid w:val="00755ECF"/>
    <w:rsid w:val="007603A3"/>
    <w:rsid w:val="00762585"/>
    <w:rsid w:val="0076280E"/>
    <w:rsid w:val="0076645F"/>
    <w:rsid w:val="00770ABD"/>
    <w:rsid w:val="00772408"/>
    <w:rsid w:val="00782270"/>
    <w:rsid w:val="00791393"/>
    <w:rsid w:val="00791B26"/>
    <w:rsid w:val="007A3404"/>
    <w:rsid w:val="007A37FE"/>
    <w:rsid w:val="007A60BA"/>
    <w:rsid w:val="007B346B"/>
    <w:rsid w:val="007B627A"/>
    <w:rsid w:val="007D0BFD"/>
    <w:rsid w:val="007D7357"/>
    <w:rsid w:val="007E0402"/>
    <w:rsid w:val="007E3C51"/>
    <w:rsid w:val="007E43D1"/>
    <w:rsid w:val="007E4A64"/>
    <w:rsid w:val="007F0A28"/>
    <w:rsid w:val="007F3156"/>
    <w:rsid w:val="0081079A"/>
    <w:rsid w:val="008120BD"/>
    <w:rsid w:val="00813D19"/>
    <w:rsid w:val="00814621"/>
    <w:rsid w:val="0081659C"/>
    <w:rsid w:val="00822793"/>
    <w:rsid w:val="00832AEA"/>
    <w:rsid w:val="00832CC6"/>
    <w:rsid w:val="008338B9"/>
    <w:rsid w:val="00834565"/>
    <w:rsid w:val="00834B39"/>
    <w:rsid w:val="00842523"/>
    <w:rsid w:val="00843CBE"/>
    <w:rsid w:val="00846F9D"/>
    <w:rsid w:val="008502E1"/>
    <w:rsid w:val="00850DFB"/>
    <w:rsid w:val="00857BC1"/>
    <w:rsid w:val="0086285A"/>
    <w:rsid w:val="00865982"/>
    <w:rsid w:val="00865FF6"/>
    <w:rsid w:val="00870421"/>
    <w:rsid w:val="0087085D"/>
    <w:rsid w:val="008720E1"/>
    <w:rsid w:val="008725D5"/>
    <w:rsid w:val="0087680F"/>
    <w:rsid w:val="008777CE"/>
    <w:rsid w:val="00881FC2"/>
    <w:rsid w:val="0088205D"/>
    <w:rsid w:val="0088300E"/>
    <w:rsid w:val="00883770"/>
    <w:rsid w:val="0089158A"/>
    <w:rsid w:val="00897401"/>
    <w:rsid w:val="008A031C"/>
    <w:rsid w:val="008B0A52"/>
    <w:rsid w:val="008B2A07"/>
    <w:rsid w:val="008D0BB3"/>
    <w:rsid w:val="008D7D48"/>
    <w:rsid w:val="008E0940"/>
    <w:rsid w:val="008E2205"/>
    <w:rsid w:val="008E3DC3"/>
    <w:rsid w:val="008E51DC"/>
    <w:rsid w:val="008F4E89"/>
    <w:rsid w:val="008F736C"/>
    <w:rsid w:val="0090035D"/>
    <w:rsid w:val="009007A8"/>
    <w:rsid w:val="00940656"/>
    <w:rsid w:val="00940803"/>
    <w:rsid w:val="00947882"/>
    <w:rsid w:val="00950C0B"/>
    <w:rsid w:val="00950E3B"/>
    <w:rsid w:val="009525B4"/>
    <w:rsid w:val="00954143"/>
    <w:rsid w:val="00960D44"/>
    <w:rsid w:val="009640C6"/>
    <w:rsid w:val="00967E45"/>
    <w:rsid w:val="00973B27"/>
    <w:rsid w:val="00974D1C"/>
    <w:rsid w:val="00984CE3"/>
    <w:rsid w:val="009900D9"/>
    <w:rsid w:val="009A0D51"/>
    <w:rsid w:val="009A2B24"/>
    <w:rsid w:val="009A6537"/>
    <w:rsid w:val="009B44CA"/>
    <w:rsid w:val="009B6C47"/>
    <w:rsid w:val="009C2B71"/>
    <w:rsid w:val="009D0739"/>
    <w:rsid w:val="009D1D8F"/>
    <w:rsid w:val="009D706C"/>
    <w:rsid w:val="009E280C"/>
    <w:rsid w:val="009F329B"/>
    <w:rsid w:val="009F566E"/>
    <w:rsid w:val="00A03550"/>
    <w:rsid w:val="00A0509B"/>
    <w:rsid w:val="00A05B20"/>
    <w:rsid w:val="00A0797E"/>
    <w:rsid w:val="00A11CD5"/>
    <w:rsid w:val="00A129F7"/>
    <w:rsid w:val="00A14DA3"/>
    <w:rsid w:val="00A22FBC"/>
    <w:rsid w:val="00A23722"/>
    <w:rsid w:val="00A4556D"/>
    <w:rsid w:val="00A51F72"/>
    <w:rsid w:val="00A531AC"/>
    <w:rsid w:val="00A54A23"/>
    <w:rsid w:val="00A62F48"/>
    <w:rsid w:val="00A66308"/>
    <w:rsid w:val="00A8161E"/>
    <w:rsid w:val="00A87330"/>
    <w:rsid w:val="00A97293"/>
    <w:rsid w:val="00AA341E"/>
    <w:rsid w:val="00AA60CB"/>
    <w:rsid w:val="00AC282F"/>
    <w:rsid w:val="00AC42A3"/>
    <w:rsid w:val="00AE2A3D"/>
    <w:rsid w:val="00AE2D66"/>
    <w:rsid w:val="00B05D9E"/>
    <w:rsid w:val="00B11323"/>
    <w:rsid w:val="00B27FFE"/>
    <w:rsid w:val="00B31CCF"/>
    <w:rsid w:val="00B33F00"/>
    <w:rsid w:val="00B358FD"/>
    <w:rsid w:val="00B50A98"/>
    <w:rsid w:val="00B50DC3"/>
    <w:rsid w:val="00B51DFC"/>
    <w:rsid w:val="00B56681"/>
    <w:rsid w:val="00B7361A"/>
    <w:rsid w:val="00B81064"/>
    <w:rsid w:val="00B8455E"/>
    <w:rsid w:val="00B874EA"/>
    <w:rsid w:val="00B908ED"/>
    <w:rsid w:val="00B975BC"/>
    <w:rsid w:val="00BA5B42"/>
    <w:rsid w:val="00BB3F5A"/>
    <w:rsid w:val="00BB50E0"/>
    <w:rsid w:val="00BC3AAC"/>
    <w:rsid w:val="00BC6597"/>
    <w:rsid w:val="00BC6F75"/>
    <w:rsid w:val="00BD77FE"/>
    <w:rsid w:val="00BE0551"/>
    <w:rsid w:val="00BE7536"/>
    <w:rsid w:val="00BF1D25"/>
    <w:rsid w:val="00BF7B62"/>
    <w:rsid w:val="00BF7F26"/>
    <w:rsid w:val="00C00EC5"/>
    <w:rsid w:val="00C15249"/>
    <w:rsid w:val="00C21D52"/>
    <w:rsid w:val="00C27779"/>
    <w:rsid w:val="00C33C3D"/>
    <w:rsid w:val="00C361FE"/>
    <w:rsid w:val="00C43090"/>
    <w:rsid w:val="00C466DA"/>
    <w:rsid w:val="00C52C22"/>
    <w:rsid w:val="00C53EDF"/>
    <w:rsid w:val="00C55003"/>
    <w:rsid w:val="00C57626"/>
    <w:rsid w:val="00C60912"/>
    <w:rsid w:val="00C62CB2"/>
    <w:rsid w:val="00C63207"/>
    <w:rsid w:val="00C64570"/>
    <w:rsid w:val="00C663ED"/>
    <w:rsid w:val="00C67C6E"/>
    <w:rsid w:val="00C71EE5"/>
    <w:rsid w:val="00C72DC4"/>
    <w:rsid w:val="00C90A3C"/>
    <w:rsid w:val="00C91CFC"/>
    <w:rsid w:val="00C955DA"/>
    <w:rsid w:val="00CA3DD5"/>
    <w:rsid w:val="00CA51A9"/>
    <w:rsid w:val="00CA645B"/>
    <w:rsid w:val="00CA77F6"/>
    <w:rsid w:val="00CB0EAD"/>
    <w:rsid w:val="00CC2346"/>
    <w:rsid w:val="00CC3262"/>
    <w:rsid w:val="00CC3509"/>
    <w:rsid w:val="00CC4B0C"/>
    <w:rsid w:val="00CC68CD"/>
    <w:rsid w:val="00CD6303"/>
    <w:rsid w:val="00CE5742"/>
    <w:rsid w:val="00CE5B57"/>
    <w:rsid w:val="00CF2736"/>
    <w:rsid w:val="00D03A40"/>
    <w:rsid w:val="00D063CF"/>
    <w:rsid w:val="00D074FC"/>
    <w:rsid w:val="00D1797E"/>
    <w:rsid w:val="00D17B7A"/>
    <w:rsid w:val="00D26FEC"/>
    <w:rsid w:val="00D3190B"/>
    <w:rsid w:val="00D31B93"/>
    <w:rsid w:val="00D47C17"/>
    <w:rsid w:val="00D502BD"/>
    <w:rsid w:val="00D54813"/>
    <w:rsid w:val="00D575BA"/>
    <w:rsid w:val="00D82A7D"/>
    <w:rsid w:val="00D836B3"/>
    <w:rsid w:val="00D86B1D"/>
    <w:rsid w:val="00D91FF0"/>
    <w:rsid w:val="00D953D2"/>
    <w:rsid w:val="00D9708E"/>
    <w:rsid w:val="00DA18DC"/>
    <w:rsid w:val="00DA5829"/>
    <w:rsid w:val="00DA739A"/>
    <w:rsid w:val="00DB1597"/>
    <w:rsid w:val="00DC3E87"/>
    <w:rsid w:val="00DC4482"/>
    <w:rsid w:val="00DD0E19"/>
    <w:rsid w:val="00DD55DC"/>
    <w:rsid w:val="00DF3C89"/>
    <w:rsid w:val="00E00F66"/>
    <w:rsid w:val="00E104E1"/>
    <w:rsid w:val="00E10EC5"/>
    <w:rsid w:val="00E20085"/>
    <w:rsid w:val="00E2336E"/>
    <w:rsid w:val="00E23F49"/>
    <w:rsid w:val="00E27919"/>
    <w:rsid w:val="00E30BD1"/>
    <w:rsid w:val="00E31A48"/>
    <w:rsid w:val="00E33EB7"/>
    <w:rsid w:val="00E40266"/>
    <w:rsid w:val="00E461D5"/>
    <w:rsid w:val="00E553BA"/>
    <w:rsid w:val="00E60698"/>
    <w:rsid w:val="00E66BE8"/>
    <w:rsid w:val="00E72655"/>
    <w:rsid w:val="00E753EE"/>
    <w:rsid w:val="00E77F1E"/>
    <w:rsid w:val="00E83B1E"/>
    <w:rsid w:val="00E85C92"/>
    <w:rsid w:val="00E86FA1"/>
    <w:rsid w:val="00E945DC"/>
    <w:rsid w:val="00E97D0F"/>
    <w:rsid w:val="00EA2F52"/>
    <w:rsid w:val="00EB1A62"/>
    <w:rsid w:val="00EB29C0"/>
    <w:rsid w:val="00EB2B59"/>
    <w:rsid w:val="00EC046B"/>
    <w:rsid w:val="00EC09DF"/>
    <w:rsid w:val="00ED086B"/>
    <w:rsid w:val="00ED184B"/>
    <w:rsid w:val="00ED63DF"/>
    <w:rsid w:val="00EE366A"/>
    <w:rsid w:val="00EE3C01"/>
    <w:rsid w:val="00EE4BF1"/>
    <w:rsid w:val="00EE54F8"/>
    <w:rsid w:val="00EE5F8D"/>
    <w:rsid w:val="00EF0DC7"/>
    <w:rsid w:val="00F00913"/>
    <w:rsid w:val="00F037BB"/>
    <w:rsid w:val="00F071D0"/>
    <w:rsid w:val="00F11B16"/>
    <w:rsid w:val="00F20E01"/>
    <w:rsid w:val="00F228C0"/>
    <w:rsid w:val="00F25723"/>
    <w:rsid w:val="00F25803"/>
    <w:rsid w:val="00F30F55"/>
    <w:rsid w:val="00F31432"/>
    <w:rsid w:val="00F3479D"/>
    <w:rsid w:val="00F429A1"/>
    <w:rsid w:val="00F434BF"/>
    <w:rsid w:val="00F5221E"/>
    <w:rsid w:val="00F542BD"/>
    <w:rsid w:val="00F55D55"/>
    <w:rsid w:val="00F618B6"/>
    <w:rsid w:val="00F72D21"/>
    <w:rsid w:val="00F73AFB"/>
    <w:rsid w:val="00F8583E"/>
    <w:rsid w:val="00F865BF"/>
    <w:rsid w:val="00F91E69"/>
    <w:rsid w:val="00F93925"/>
    <w:rsid w:val="00F97204"/>
    <w:rsid w:val="00FA3A80"/>
    <w:rsid w:val="00FC2045"/>
    <w:rsid w:val="00FC21C8"/>
    <w:rsid w:val="00FC50C0"/>
    <w:rsid w:val="00FC6AD9"/>
    <w:rsid w:val="00FE2482"/>
    <w:rsid w:val="00FE2A3F"/>
    <w:rsid w:val="00FE6889"/>
    <w:rsid w:val="00FF7462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4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5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454A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45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4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54AC4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454A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54AC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8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81FC2"/>
  </w:style>
  <w:style w:type="character" w:customStyle="1" w:styleId="nobr">
    <w:name w:val="nobr"/>
    <w:basedOn w:val="a0"/>
    <w:rsid w:val="00881FC2"/>
  </w:style>
  <w:style w:type="character" w:styleId="a8">
    <w:name w:val="Hyperlink"/>
    <w:basedOn w:val="a0"/>
    <w:uiPriority w:val="99"/>
    <w:unhideWhenUsed/>
    <w:rsid w:val="005620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14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6630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6308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66308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6308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6308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6308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6308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6308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6308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6308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C4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C43090"/>
    <w:pPr>
      <w:spacing w:after="0" w:line="240" w:lineRule="auto"/>
      <w:jc w:val="both"/>
    </w:pPr>
  </w:style>
  <w:style w:type="paragraph" w:styleId="ad">
    <w:name w:val="footer"/>
    <w:basedOn w:val="a"/>
    <w:link w:val="ae"/>
    <w:uiPriority w:val="99"/>
    <w:unhideWhenUsed/>
    <w:rsid w:val="00C1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52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05F1-3D36-4659-8472-4F6D703E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2</cp:revision>
  <cp:lastPrinted>2018-07-13T11:05:00Z</cp:lastPrinted>
  <dcterms:created xsi:type="dcterms:W3CDTF">2022-12-09T10:58:00Z</dcterms:created>
  <dcterms:modified xsi:type="dcterms:W3CDTF">2022-12-09T10:58:00Z</dcterms:modified>
</cp:coreProperties>
</file>