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2356" w14:textId="77777777" w:rsidR="008B00CC" w:rsidRPr="008B00CC" w:rsidRDefault="008B00CC" w:rsidP="008B00CC">
      <w:pPr>
        <w:spacing w:after="0" w:line="240" w:lineRule="auto"/>
        <w:jc w:val="right"/>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Утверждено</w:t>
      </w:r>
      <w:r w:rsidRPr="008B00CC">
        <w:rPr>
          <w:rFonts w:ascii="Times New Roman" w:eastAsia="Times New Roman" w:hAnsi="Times New Roman" w:cs="Times New Roman"/>
          <w:sz w:val="24"/>
          <w:szCs w:val="24"/>
          <w:lang w:eastAsia="ru-RU"/>
        </w:rPr>
        <w:br/>
        <w:t>Решением Комиссии</w:t>
      </w:r>
      <w:r w:rsidRPr="008B00CC">
        <w:rPr>
          <w:rFonts w:ascii="Times New Roman" w:eastAsia="Times New Roman" w:hAnsi="Times New Roman" w:cs="Times New Roman"/>
          <w:sz w:val="24"/>
          <w:szCs w:val="24"/>
          <w:lang w:eastAsia="ru-RU"/>
        </w:rPr>
        <w:br/>
        <w:t>таможенного союза</w:t>
      </w:r>
      <w:r w:rsidRPr="008B00CC">
        <w:rPr>
          <w:rFonts w:ascii="Times New Roman" w:eastAsia="Times New Roman" w:hAnsi="Times New Roman" w:cs="Times New Roman"/>
          <w:sz w:val="24"/>
          <w:szCs w:val="24"/>
          <w:lang w:eastAsia="ru-RU"/>
        </w:rPr>
        <w:br/>
        <w:t xml:space="preserve">от 18 июня 2010 г. N 318 </w:t>
      </w:r>
    </w:p>
    <w:p w14:paraId="22F785FE"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0CDC1C65"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ПОЛОЖЕНИЕ</w:t>
      </w:r>
      <w:r w:rsidRPr="008B00CC">
        <w:rPr>
          <w:rFonts w:ascii="Times New Roman" w:eastAsia="Times New Roman" w:hAnsi="Times New Roman" w:cs="Times New Roman"/>
          <w:sz w:val="24"/>
          <w:szCs w:val="24"/>
          <w:lang w:eastAsia="ru-RU"/>
        </w:rPr>
        <w:br/>
        <w:t>О ПОРЯДКЕ ОСУЩЕСТВЛЕНИЯ КАРАНТИННОГО ФИТОСАНИТАРНОГО</w:t>
      </w:r>
      <w:r w:rsidRPr="008B00CC">
        <w:rPr>
          <w:rFonts w:ascii="Times New Roman" w:eastAsia="Times New Roman" w:hAnsi="Times New Roman" w:cs="Times New Roman"/>
          <w:sz w:val="24"/>
          <w:szCs w:val="24"/>
          <w:lang w:eastAsia="ru-RU"/>
        </w:rPr>
        <w:br/>
        <w:t>КОНТРОЛЯ (НАДЗОРА) НА ТАМОЖЕННОЙ ТЕРРИТОРИИ</w:t>
      </w:r>
      <w:r w:rsidRPr="008B00CC">
        <w:rPr>
          <w:rFonts w:ascii="Times New Roman" w:eastAsia="Times New Roman" w:hAnsi="Times New Roman" w:cs="Times New Roman"/>
          <w:sz w:val="24"/>
          <w:szCs w:val="24"/>
          <w:lang w:eastAsia="ru-RU"/>
        </w:rPr>
        <w:br/>
        <w:t>ЕВРАЗИЙСКОГО ЭКОНОМИЧЕСКОГО СОЮЗА</w:t>
      </w:r>
      <w:r w:rsidRPr="008B00CC">
        <w:rPr>
          <w:rFonts w:ascii="Times New Roman" w:eastAsia="Times New Roman" w:hAnsi="Times New Roman" w:cs="Times New Roman"/>
          <w:sz w:val="24"/>
          <w:szCs w:val="24"/>
          <w:lang w:eastAsia="ru-RU"/>
        </w:rPr>
        <w:br/>
        <w:t> </w:t>
      </w:r>
      <w:r w:rsidRPr="008B00CC">
        <w:rPr>
          <w:rFonts w:ascii="Times New Roman" w:eastAsia="Times New Roman" w:hAnsi="Times New Roman" w:cs="Times New Roman"/>
          <w:sz w:val="24"/>
          <w:szCs w:val="24"/>
          <w:lang w:eastAsia="ru-RU"/>
        </w:rPr>
        <w:br/>
        <w:t>(в ред. решений Совета Евразийской экономической комиссии</w:t>
      </w:r>
      <w:r w:rsidRPr="008B00CC">
        <w:rPr>
          <w:rFonts w:ascii="Times New Roman" w:eastAsia="Times New Roman" w:hAnsi="Times New Roman" w:cs="Times New Roman"/>
          <w:sz w:val="24"/>
          <w:szCs w:val="24"/>
          <w:lang w:eastAsia="ru-RU"/>
        </w:rPr>
        <w:br/>
        <w:t xml:space="preserve">от </w:t>
      </w:r>
      <w:hyperlink r:id="rId4"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imes New Roman" w:hAnsi="Times New Roman" w:cs="Times New Roman"/>
            <w:color w:val="0000FF"/>
            <w:sz w:val="24"/>
            <w:szCs w:val="24"/>
            <w:u w:val="single"/>
            <w:lang w:eastAsia="ru-RU"/>
          </w:rPr>
          <w:t>09.10.2014 N 93</w:t>
        </w:r>
      </w:hyperlink>
      <w:r w:rsidRPr="008B00CC">
        <w:rPr>
          <w:rFonts w:ascii="Times New Roman" w:eastAsia="Times New Roman" w:hAnsi="Times New Roman" w:cs="Times New Roman"/>
          <w:sz w:val="24"/>
          <w:szCs w:val="24"/>
          <w:lang w:eastAsia="ru-RU"/>
        </w:rPr>
        <w:t xml:space="preserve">, от </w:t>
      </w:r>
      <w:hyperlink r:id="rId5" w:tooltip="Решение 8 от 12.02.2016 Совета ЕЭК&#10;&#10;Изменения в порядок обеспечения карантина растений в ТС" w:history="1">
        <w:r w:rsidRPr="008B00CC">
          <w:rPr>
            <w:rFonts w:ascii="Times New Roman" w:eastAsia="Times New Roman" w:hAnsi="Times New Roman" w:cs="Times New Roman"/>
            <w:color w:val="0000FF"/>
            <w:sz w:val="24"/>
            <w:szCs w:val="24"/>
            <w:u w:val="single"/>
            <w:lang w:eastAsia="ru-RU"/>
          </w:rPr>
          <w:t>12.02.2016 N 8</w:t>
        </w:r>
      </w:hyperlink>
      <w:r w:rsidRPr="008B00CC">
        <w:rPr>
          <w:rFonts w:ascii="Times New Roman" w:eastAsia="Times New Roman" w:hAnsi="Times New Roman" w:cs="Times New Roman"/>
          <w:sz w:val="24"/>
          <w:szCs w:val="24"/>
          <w:lang w:eastAsia="ru-RU"/>
        </w:rPr>
        <w:t xml:space="preserve">, от </w:t>
      </w:r>
      <w:hyperlink r:id="rId6" w:tooltip="Решение 36 от 16.05.2016 Совета ЕЭК&#10;&#10;Изменения формы акта карантинного фитосанитарного контроля" w:history="1">
        <w:r w:rsidRPr="008B00CC">
          <w:rPr>
            <w:rFonts w:ascii="Times New Roman" w:eastAsia="Times New Roman" w:hAnsi="Times New Roman" w:cs="Times New Roman"/>
            <w:color w:val="0000FF"/>
            <w:sz w:val="24"/>
            <w:szCs w:val="24"/>
            <w:u w:val="single"/>
            <w:lang w:eastAsia="ru-RU"/>
          </w:rPr>
          <w:t>16.05.2016 N 36</w:t>
        </w:r>
      </w:hyperlink>
      <w:r w:rsidRPr="008B00CC">
        <w:rPr>
          <w:rFonts w:ascii="Times New Roman" w:eastAsia="Times New Roman" w:hAnsi="Times New Roman" w:cs="Times New Roman"/>
          <w:sz w:val="24"/>
          <w:szCs w:val="24"/>
          <w:lang w:eastAsia="ru-RU"/>
        </w:rPr>
        <w:t>,</w:t>
      </w:r>
      <w:r w:rsidRPr="008B00CC">
        <w:rPr>
          <w:rFonts w:ascii="Times New Roman" w:eastAsia="Times New Roman" w:hAnsi="Times New Roman" w:cs="Times New Roman"/>
          <w:sz w:val="24"/>
          <w:szCs w:val="24"/>
          <w:lang w:eastAsia="ru-RU"/>
        </w:rPr>
        <w:br/>
        <w:t xml:space="preserve">от </w:t>
      </w:r>
      <w:hyperlink r:id="rId7" w:tooltip="Решение 156 от 30.11.2016 Совета ЕЭК&#10;&#10;Изменения в порядок карантинного фитосанитарного контроля на таможенной территории ЕАЭС" w:history="1">
        <w:r w:rsidRPr="008B00CC">
          <w:rPr>
            <w:rFonts w:ascii="Times New Roman" w:eastAsia="Times New Roman" w:hAnsi="Times New Roman" w:cs="Times New Roman"/>
            <w:color w:val="0000FF"/>
            <w:sz w:val="24"/>
            <w:szCs w:val="24"/>
            <w:u w:val="single"/>
            <w:lang w:eastAsia="ru-RU"/>
          </w:rPr>
          <w:t>30.11.2016 N 156</w:t>
        </w:r>
      </w:hyperlink>
      <w:r w:rsidRPr="008B00CC">
        <w:rPr>
          <w:rFonts w:ascii="Times New Roman" w:eastAsia="Times New Roman" w:hAnsi="Times New Roman" w:cs="Times New Roman"/>
          <w:sz w:val="24"/>
          <w:szCs w:val="24"/>
          <w:lang w:eastAsia="ru-RU"/>
        </w:rPr>
        <w:t xml:space="preserve">, от </w:t>
      </w:r>
      <w:hyperlink r:id="rId8" w:tooltip="Решение 10 от 17.03.2017 Совета ЕЭК&#10;&#10;Изменения в решение об обеспечении карантина растений в ЕАЭС" w:history="1">
        <w:r w:rsidRPr="008B00CC">
          <w:rPr>
            <w:rFonts w:ascii="Times New Roman" w:eastAsia="Times New Roman" w:hAnsi="Times New Roman" w:cs="Times New Roman"/>
            <w:color w:val="0000FF"/>
            <w:sz w:val="24"/>
            <w:szCs w:val="24"/>
            <w:u w:val="single"/>
            <w:lang w:eastAsia="ru-RU"/>
          </w:rPr>
          <w:t>17.03.2017 N 10</w:t>
        </w:r>
      </w:hyperlink>
      <w:r w:rsidRPr="008B00CC">
        <w:rPr>
          <w:rFonts w:ascii="Times New Roman" w:eastAsia="Times New Roman" w:hAnsi="Times New Roman" w:cs="Times New Roman"/>
          <w:sz w:val="24"/>
          <w:szCs w:val="24"/>
          <w:lang w:eastAsia="ru-RU"/>
        </w:rPr>
        <w:t xml:space="preserve">, от </w:t>
      </w:r>
      <w:hyperlink r:id="rId9" w:tooltip="Решение 63 от 10.07.2020 Совета ЕЭК&#10;&#10;Изменения в порядок карантинного фитосанитарного контроля в ЕАЭС" w:history="1">
        <w:r w:rsidRPr="008B00CC">
          <w:rPr>
            <w:rFonts w:ascii="Times New Roman" w:eastAsia="Times New Roman" w:hAnsi="Times New Roman" w:cs="Times New Roman"/>
            <w:color w:val="0000FF"/>
            <w:sz w:val="24"/>
            <w:szCs w:val="24"/>
            <w:u w:val="single"/>
            <w:lang w:eastAsia="ru-RU"/>
          </w:rPr>
          <w:t>10.07.2020 N 63</w:t>
        </w:r>
      </w:hyperlink>
      <w:r w:rsidRPr="008B00CC">
        <w:rPr>
          <w:rFonts w:ascii="Times New Roman" w:eastAsia="Times New Roman" w:hAnsi="Times New Roman" w:cs="Times New Roman"/>
          <w:sz w:val="24"/>
          <w:szCs w:val="24"/>
          <w:lang w:eastAsia="ru-RU"/>
        </w:rPr>
        <w:t xml:space="preserve">) </w:t>
      </w:r>
    </w:p>
    <w:p w14:paraId="733A0E3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p>
    <w:p w14:paraId="1540C879"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hyperlink w:anchor="p3i" w:history="1">
        <w:r w:rsidRPr="008B00CC">
          <w:rPr>
            <w:rFonts w:ascii="Times New Roman" w:eastAsiaTheme="minorEastAsia" w:hAnsi="Times New Roman" w:cs="Times New Roman"/>
            <w:color w:val="0000FF"/>
            <w:sz w:val="24"/>
            <w:szCs w:val="24"/>
            <w:u w:val="single"/>
            <w:lang w:eastAsia="ru-RU"/>
          </w:rPr>
          <w:t>I.</w:t>
        </w:r>
      </w:hyperlink>
      <w:r w:rsidRPr="008B00CC">
        <w:rPr>
          <w:rFonts w:ascii="Times New Roman" w:eastAsiaTheme="minorEastAsia" w:hAnsi="Times New Roman" w:cs="Times New Roman"/>
          <w:i/>
          <w:iCs/>
          <w:color w:val="008000"/>
          <w:sz w:val="24"/>
          <w:szCs w:val="24"/>
          <w:lang w:eastAsia="ru-RU"/>
        </w:rPr>
        <w:t xml:space="preserve"> Область применения</w:t>
      </w:r>
    </w:p>
    <w:p w14:paraId="7157981B"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hyperlink w:anchor="p3ii" w:history="1">
        <w:r w:rsidRPr="008B00CC">
          <w:rPr>
            <w:rFonts w:ascii="Times New Roman" w:eastAsiaTheme="minorEastAsia" w:hAnsi="Times New Roman" w:cs="Times New Roman"/>
            <w:color w:val="0000FF"/>
            <w:sz w:val="24"/>
            <w:szCs w:val="24"/>
            <w:u w:val="single"/>
            <w:lang w:eastAsia="ru-RU"/>
          </w:rPr>
          <w:t>II.</w:t>
        </w:r>
      </w:hyperlink>
      <w:r w:rsidRPr="008B00CC">
        <w:rPr>
          <w:rFonts w:ascii="Times New Roman" w:eastAsiaTheme="minorEastAsia" w:hAnsi="Times New Roman" w:cs="Times New Roman"/>
          <w:i/>
          <w:iCs/>
          <w:color w:val="008000"/>
          <w:sz w:val="24"/>
          <w:szCs w:val="24"/>
          <w:lang w:eastAsia="ru-RU"/>
        </w:rPr>
        <w:t xml:space="preserve"> Определения</w:t>
      </w:r>
    </w:p>
    <w:p w14:paraId="48732EF5" w14:textId="77777777" w:rsidR="008B00CC" w:rsidRPr="008B00CC" w:rsidRDefault="008B00CC" w:rsidP="008B00CC">
      <w:pPr>
        <w:spacing w:before="100" w:beforeAutospacing="1" w:after="100" w:afterAutospacing="1" w:line="240" w:lineRule="auto"/>
        <w:rPr>
          <w:rFonts w:ascii="Times New Roman" w:eastAsiaTheme="minorEastAsia" w:hAnsi="Times New Roman" w:cs="Times New Roman"/>
          <w:sz w:val="24"/>
          <w:szCs w:val="24"/>
          <w:lang w:eastAsia="ru-RU"/>
        </w:rPr>
      </w:pPr>
      <w:hyperlink w:anchor="p3iii" w:history="1">
        <w:r w:rsidRPr="008B00CC">
          <w:rPr>
            <w:rFonts w:ascii="Times New Roman" w:eastAsiaTheme="minorEastAsia" w:hAnsi="Times New Roman" w:cs="Times New Roman"/>
            <w:color w:val="0000FF"/>
            <w:sz w:val="24"/>
            <w:szCs w:val="24"/>
            <w:u w:val="single"/>
            <w:lang w:eastAsia="ru-RU"/>
          </w:rPr>
          <w:t>III.</w:t>
        </w:r>
      </w:hyperlink>
      <w:r w:rsidRPr="008B00CC">
        <w:rPr>
          <w:rFonts w:ascii="Times New Roman" w:eastAsiaTheme="minorEastAsia" w:hAnsi="Times New Roman" w:cs="Times New Roman"/>
          <w:i/>
          <w:iCs/>
          <w:color w:val="008000"/>
          <w:sz w:val="24"/>
          <w:szCs w:val="24"/>
          <w:lang w:eastAsia="ru-RU"/>
        </w:rPr>
        <w:t xml:space="preserve"> Порядок осуществления карантинного</w:t>
      </w:r>
    </w:p>
    <w:p w14:paraId="05DD3D42" w14:textId="77777777" w:rsidR="008B00CC" w:rsidRPr="008B00CC" w:rsidRDefault="008B00CC" w:rsidP="008B00CC">
      <w:pPr>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i/>
          <w:iCs/>
          <w:color w:val="008000"/>
          <w:sz w:val="24"/>
          <w:szCs w:val="24"/>
          <w:lang w:eastAsia="ru-RU"/>
        </w:rPr>
        <w:t>фитосанитарного контроля (надзора) на таможенной территории</w:t>
      </w:r>
    </w:p>
    <w:p w14:paraId="1383AEB3" w14:textId="77777777" w:rsidR="008B00CC" w:rsidRPr="008B00CC" w:rsidRDefault="008B00CC" w:rsidP="008B00CC">
      <w:pPr>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i/>
          <w:iCs/>
          <w:color w:val="008000"/>
          <w:sz w:val="24"/>
          <w:szCs w:val="24"/>
          <w:lang w:eastAsia="ru-RU"/>
        </w:rPr>
        <w:t>Евразийского экономического союза</w:t>
      </w:r>
    </w:p>
    <w:p w14:paraId="3DD1B277"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hyperlink w:anchor="p3pril1" w:history="1">
        <w:r w:rsidRPr="008B00CC">
          <w:rPr>
            <w:rFonts w:ascii="Times New Roman" w:eastAsiaTheme="minorEastAsia" w:hAnsi="Times New Roman" w:cs="Times New Roman"/>
            <w:color w:val="0000FF"/>
            <w:sz w:val="24"/>
            <w:szCs w:val="24"/>
            <w:u w:val="single"/>
            <w:lang w:eastAsia="ru-RU"/>
          </w:rPr>
          <w:t>Приложение N 1</w:t>
        </w:r>
      </w:hyperlink>
      <w:r w:rsidRPr="008B00CC">
        <w:rPr>
          <w:rFonts w:ascii="Times New Roman" w:eastAsiaTheme="minorEastAsia" w:hAnsi="Times New Roman" w:cs="Times New Roman"/>
          <w:i/>
          <w:iCs/>
          <w:color w:val="008000"/>
          <w:sz w:val="24"/>
          <w:szCs w:val="24"/>
          <w:lang w:eastAsia="ru-RU"/>
        </w:rPr>
        <w:t xml:space="preserve"> Акт карантинного фитосанитарного контроля (надзора)</w:t>
      </w:r>
    </w:p>
    <w:p w14:paraId="30B843DE"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hyperlink w:anchor="p3pril2" w:history="1">
        <w:r w:rsidRPr="008B00CC">
          <w:rPr>
            <w:rFonts w:ascii="Times New Roman" w:eastAsiaTheme="minorEastAsia" w:hAnsi="Times New Roman" w:cs="Times New Roman"/>
            <w:color w:val="0000FF"/>
            <w:sz w:val="24"/>
            <w:szCs w:val="24"/>
            <w:u w:val="single"/>
            <w:lang w:eastAsia="ru-RU"/>
          </w:rPr>
          <w:t>Приложение N 2</w:t>
        </w:r>
      </w:hyperlink>
      <w:r w:rsidRPr="008B00CC">
        <w:rPr>
          <w:rFonts w:ascii="Times New Roman" w:eastAsiaTheme="minorEastAsia" w:hAnsi="Times New Roman" w:cs="Times New Roman"/>
          <w:i/>
          <w:iCs/>
          <w:color w:val="008000"/>
          <w:sz w:val="24"/>
          <w:szCs w:val="24"/>
          <w:lang w:eastAsia="ru-RU"/>
        </w:rPr>
        <w:t xml:space="preserve"> Образцы штампов</w:t>
      </w:r>
    </w:p>
    <w:p w14:paraId="28105DD0"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16EBB6F4"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I. Область применения</w:t>
      </w:r>
      <w:r w:rsidRPr="008B00CC">
        <w:rPr>
          <w:rFonts w:ascii="Times New Roman" w:eastAsia="Times New Roman" w:hAnsi="Times New Roman" w:cs="Times New Roman"/>
          <w:sz w:val="24"/>
          <w:szCs w:val="24"/>
          <w:lang w:eastAsia="ru-RU"/>
        </w:rPr>
        <w:br/>
        <w:t xml:space="preserve">  </w:t>
      </w:r>
    </w:p>
    <w:p w14:paraId="6BD65F91" w14:textId="77777777" w:rsidR="008B00CC" w:rsidRPr="008B00CC" w:rsidRDefault="008B00CC" w:rsidP="008B00CC">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8B00CC">
        <w:rPr>
          <w:rFonts w:ascii="Times New Roman" w:eastAsia="Times New Roman" w:hAnsi="Times New Roman" w:cs="Times New Roman"/>
          <w:color w:val="00AA00"/>
          <w:sz w:val="24"/>
          <w:szCs w:val="24"/>
          <w:lang w:eastAsia="ru-RU"/>
        </w:rPr>
        <w:t xml:space="preserve">Нов. ред. </w:t>
      </w:r>
      <w:hyperlink r:id="rId10" w:tooltip="Решение 8 от 12.02.2016 Совета ЕЭК&#10;&#10;Изменения в порядок обеспечения карантина растений в ТС" w:history="1">
        <w:r w:rsidRPr="008B00CC">
          <w:rPr>
            <w:rFonts w:ascii="Times New Roman" w:eastAsia="Times New Roman" w:hAnsi="Times New Roman" w:cs="Times New Roman"/>
            <w:color w:val="0000FF"/>
            <w:sz w:val="24"/>
            <w:szCs w:val="24"/>
            <w:u w:val="single"/>
            <w:lang w:eastAsia="ru-RU"/>
          </w:rPr>
          <w:t>Решение 8 от 12.02.2016 Совета ЕЭК</w:t>
        </w:r>
      </w:hyperlink>
    </w:p>
    <w:p w14:paraId="1A1D2EF8"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1.1. Утратил силу. </w:t>
      </w:r>
    </w:p>
    <w:p w14:paraId="6C9FAC25"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1.2. 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грузов,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материалов,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товаров), включенной в Перечень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грузов,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материалов,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N 318 (далее соответственно - </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Перечень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случаях, когда место отправления и место назначения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расположены на территории разных государств - членов Евразийского экономического </w:t>
      </w:r>
      <w:r w:rsidRPr="008B00CC">
        <w:rPr>
          <w:rFonts w:ascii="Times New Roman" w:eastAsiaTheme="minorEastAsia" w:hAnsi="Times New Roman" w:cs="Times New Roman"/>
          <w:sz w:val="24"/>
          <w:szCs w:val="24"/>
          <w:lang w:eastAsia="ru-RU"/>
        </w:rPr>
        <w:lastRenderedPageBreak/>
        <w:t xml:space="preserve">союза (далее - государства-члены) и перемещаемая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(далее - карантинный фитосанитарный контроль (надзор) на таможенной территории Евразийского экономического союза).</w:t>
      </w:r>
    </w:p>
    <w:p w14:paraId="449BEF4B"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случаях, когда место отправления и место назначения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расположены на территории одного из государств-членов и перемещаемая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определяется законодательством указанного государства-члена.</w:t>
      </w:r>
    </w:p>
    <w:p w14:paraId="2D37E0CC"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1.3. Настоящее Положение является обязательным для исполнения органами исполнительной власти государств-членов,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53B7AFB3"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1.4. При осуществлении карантинного фитосанитарного контроля (надзора) на таможенной территории Евразийского экономического союза уполномоченные органы по карантину растений (далее - уполномоченные органы) руководствуются законодательством государств-членов в случае, если отношения, возникающие при осуществлении карантинного фитосанитарного контроля (надзора) на таможенной территории Евразийского экономического союза, прямо не урегулированы настоящим Положением.</w:t>
      </w:r>
    </w:p>
    <w:p w14:paraId="48DC4BB4" w14:textId="77777777" w:rsidR="008B00CC" w:rsidRPr="008B00CC" w:rsidRDefault="008B00CC" w:rsidP="008B00CC">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8B00CC">
        <w:rPr>
          <w:rFonts w:ascii="Times New Roman" w:eastAsia="Times New Roman" w:hAnsi="Times New Roman" w:cs="Times New Roman"/>
          <w:vanish/>
          <w:color w:val="CC0000"/>
          <w:sz w:val="24"/>
          <w:szCs w:val="24"/>
          <w:lang w:eastAsia="ru-RU"/>
        </w:rPr>
        <w:t xml:space="preserve">См. пред. ред. </w:t>
      </w:r>
      <w:hyperlink r:id="rId11" w:tooltip="Решение 318 от 18.06.2010 КТС&#10;&#10;Перечень подкарантинной продукции и порядок осуществления фитосанитарного контроля" w:history="1">
        <w:r w:rsidRPr="008B00CC">
          <w:rPr>
            <w:rFonts w:ascii="Times New Roman" w:eastAsia="Times New Roman" w:hAnsi="Times New Roman" w:cs="Times New Roman"/>
            <w:vanish/>
            <w:color w:val="0000FF"/>
            <w:sz w:val="24"/>
            <w:szCs w:val="24"/>
            <w:u w:val="single"/>
            <w:lang w:eastAsia="ru-RU"/>
          </w:rPr>
          <w:t>Решение 318 от 18.06.2010 КТС</w:t>
        </w:r>
      </w:hyperlink>
    </w:p>
    <w:p w14:paraId="465124E3"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1.1. Настоящее Положение о порядке осуществления карантинного фитосанитарного контроля (надзора) на таможенной территории таможенного союза (далее - Положение) разработано в целях реализации положений Соглашения таможенного союза о карантине растений от 11 декабря 2009 года (далее - Соглашение), на основании Решения Межгосударственного Совета Евразийского экономического сообщества (высшего органа таможенного союза) на уровне глав правительств от </w:t>
      </w:r>
      <w:hyperlink r:id="rId12" w:tooltip="Решение 30 от 11.12.2009 Межгосударственного Совета ЕврАзЭС&#10;&#10;Соглашение таможенного союза о карантине растений" w:history="1">
        <w:r w:rsidRPr="008B00CC">
          <w:rPr>
            <w:rFonts w:ascii="Times New Roman" w:eastAsiaTheme="minorEastAsia" w:hAnsi="Times New Roman" w:cs="Times New Roman"/>
            <w:color w:val="0000FF"/>
            <w:sz w:val="24"/>
            <w:szCs w:val="24"/>
            <w:u w:val="single"/>
            <w:lang w:eastAsia="ru-RU"/>
          </w:rPr>
          <w:t>11 декабря 2009 года N 30</w:t>
        </w:r>
      </w:hyperlink>
      <w:r w:rsidRPr="008B00CC">
        <w:rPr>
          <w:rFonts w:ascii="Times New Roman" w:eastAsiaTheme="minorEastAsia" w:hAnsi="Times New Roman" w:cs="Times New Roman"/>
          <w:sz w:val="24"/>
          <w:szCs w:val="24"/>
          <w:lang w:eastAsia="ru-RU"/>
        </w:rPr>
        <w:t>.</w:t>
      </w:r>
    </w:p>
    <w:p w14:paraId="3200F2E8"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1.2. 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таможенного союза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случаях, когда место отправления и место назначения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расположены на территории разных государств - членов таможенного союза (далее - Стороны) и перемещаемая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таможенного союза (далее - карантинный фитосанитарный контроль (надзор) на таможенной территории таможенного союза).</w:t>
      </w:r>
    </w:p>
    <w:p w14:paraId="69736AF9"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Порядок осуществления карантинного фитосанитарного контроля (надзора) в отношении перемещаемой по таможенной территории таможенного союза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случаях, когда место отправления и место назначения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расположены на территории одной из Сторон и перемещаемая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не помещена под таможенную процедуру </w:t>
      </w:r>
      <w:r w:rsidRPr="008B00CC">
        <w:rPr>
          <w:rFonts w:ascii="Times New Roman" w:eastAsiaTheme="minorEastAsia" w:hAnsi="Times New Roman" w:cs="Times New Roman"/>
          <w:sz w:val="24"/>
          <w:szCs w:val="24"/>
          <w:lang w:eastAsia="ru-RU"/>
        </w:rPr>
        <w:lastRenderedPageBreak/>
        <w:t>таможенного транзита либо под таможенную процедуру, предусматривающую вывоз товаров с таможенной территории таможенного союза, определяется законодательством указанной Стороны.</w:t>
      </w:r>
    </w:p>
    <w:p w14:paraId="0BDBB13F"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3"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062B68C0"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1.3. Настоящее Положение является обязательным для исполнения органами исполнительной власти Сторон,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4A5E3D5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1.4. При осуществлении карантинного фитосанитарного контроля (надзора) на таможенной территории таможенного союза уполномоченные органы Сторон руководствуются законодательством Сторон в случае, если отношения, возникающие при осуществлении карантинного фитосанитарного контроля (надзора) на таможенной территории таможенного союза, прямо не урегулированы настоящим Положением.</w:t>
      </w:r>
    </w:p>
    <w:p w14:paraId="1C63A678"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 1.4 в ред. решения Совета Евразийской экономической комиссии от </w:t>
      </w:r>
      <w:hyperlink r:id="rId14"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35F61319" w14:textId="77777777" w:rsidR="008B00CC" w:rsidRPr="008B00CC" w:rsidRDefault="008B00CC" w:rsidP="008B00CC">
      <w:pPr>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3C478731" w14:textId="77777777" w:rsidR="008B00CC" w:rsidRPr="008B00CC" w:rsidRDefault="008B00CC" w:rsidP="008B00CC">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8B00CC">
        <w:rPr>
          <w:rFonts w:ascii="Times New Roman" w:eastAsia="Times New Roman" w:hAnsi="Times New Roman" w:cs="Times New Roman"/>
          <w:color w:val="00AA00"/>
          <w:sz w:val="24"/>
          <w:szCs w:val="24"/>
          <w:lang w:eastAsia="ru-RU"/>
        </w:rPr>
        <w:t xml:space="preserve">Нов. ред. </w:t>
      </w:r>
      <w:hyperlink r:id="rId15" w:tooltip="Решение 8 от 12.02.2016 Совета ЕЭК&#10;&#10;Изменения в порядок обеспечения карантина растений в ТС" w:history="1">
        <w:r w:rsidRPr="008B00CC">
          <w:rPr>
            <w:rFonts w:ascii="Times New Roman" w:eastAsia="Times New Roman" w:hAnsi="Times New Roman" w:cs="Times New Roman"/>
            <w:color w:val="0000FF"/>
            <w:sz w:val="24"/>
            <w:szCs w:val="24"/>
            <w:u w:val="single"/>
            <w:lang w:eastAsia="ru-RU"/>
          </w:rPr>
          <w:t>Решение 8 от 12.02.2016 Совета ЕЭК</w:t>
        </w:r>
      </w:hyperlink>
    </w:p>
    <w:p w14:paraId="1F1A25DD"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492B5891" w14:textId="77777777" w:rsidR="008B00CC" w:rsidRPr="008B00CC" w:rsidRDefault="008B00CC" w:rsidP="008B00CC">
      <w:pPr>
        <w:shd w:val="clear" w:color="auto" w:fill="FFFFFF"/>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w:t>
      </w:r>
      <w:r w:rsidRPr="008B00CC">
        <w:rPr>
          <w:rFonts w:ascii="Times New Roman" w:eastAsia="Times New Roman" w:hAnsi="Times New Roman" w:cs="Times New Roman"/>
          <w:sz w:val="24"/>
          <w:szCs w:val="24"/>
          <w:lang w:eastAsia="ru-RU"/>
        </w:rPr>
        <w:br/>
        <w:t>II. Определения</w:t>
      </w:r>
      <w:r w:rsidRPr="008B00CC">
        <w:rPr>
          <w:rFonts w:ascii="Times New Roman" w:eastAsia="Times New Roman" w:hAnsi="Times New Roman" w:cs="Times New Roman"/>
          <w:sz w:val="24"/>
          <w:szCs w:val="24"/>
          <w:lang w:eastAsia="ru-RU"/>
        </w:rPr>
        <w:br/>
        <w:t xml:space="preserve">  </w:t>
      </w:r>
    </w:p>
    <w:p w14:paraId="1EF17EE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319D4D2A"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2.1. Для целей настоящего Положения используются понятия, которые означают следующее:</w:t>
      </w:r>
    </w:p>
    <w:p w14:paraId="7AA60C69"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"государство места назначения" - государство-член, на территории которого расположено место назначения;</w:t>
      </w:r>
    </w:p>
    <w:p w14:paraId="4F37154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"государство места отправления" - государство-член, на территории которого расположено место отправления;</w:t>
      </w:r>
    </w:p>
    <w:p w14:paraId="0F38057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"досмотр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 визуальное обследование должностным лицом уполномоченного органа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возможность осуществить отбор образцов (проб) от различных частей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проведение отбора образцов (проб) от различных частей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исследование отобранных образцов (проб);</w:t>
      </w:r>
    </w:p>
    <w:p w14:paraId="733629F9"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lastRenderedPageBreak/>
        <w:t xml:space="preserve">"заражение (засорение)" - присутствие в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карантинных объектов;</w:t>
      </w:r>
    </w:p>
    <w:p w14:paraId="7FF538CE"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7D9120B5"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noProof/>
          <w:sz w:val="24"/>
          <w:szCs w:val="24"/>
          <w:lang w:eastAsia="ru-RU"/>
        </w:rPr>
        <w:drawing>
          <wp:inline distT="0" distB="0" distL="0" distR="0" wp14:anchorId="35F34069" wp14:editId="4FFAD3E3">
            <wp:extent cx="3048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00CC">
        <w:rPr>
          <w:rFonts w:ascii="Times New Roman" w:eastAsiaTheme="minorEastAsia" w:hAnsi="Times New Roman" w:cs="Times New Roman"/>
          <w:color w:val="00923E"/>
          <w:sz w:val="24"/>
          <w:szCs w:val="24"/>
          <w:lang w:eastAsia="ru-RU"/>
        </w:rPr>
        <w:t>Абзац вступает в силу 16 сентября 2020 г.</w:t>
      </w:r>
    </w:p>
    <w:p w14:paraId="43A0B2EB"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06FCC242"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"заявитель" – юридическое лицо, гражданин, в том числе индивидуальный предприниматель, представивший в уполномоченный орган государства места отправления заявление и иные документы для получения фитосанитарного сертификата в соответствии с законодательством государства места отправления;</w:t>
      </w:r>
    </w:p>
    <w:p w14:paraId="29B50C22"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17" w:tooltip="Решение 63 от 10.07.2020 Совета ЕЭК&#10;&#10;Изменения в порядок карантинного фитосанитарного контроля в ЕАЭС" w:history="1">
        <w:r w:rsidRPr="008B00CC">
          <w:rPr>
            <w:rFonts w:ascii="Times New Roman" w:eastAsiaTheme="minorEastAsia" w:hAnsi="Times New Roman" w:cs="Times New Roman"/>
            <w:color w:val="0000FF"/>
            <w:sz w:val="24"/>
            <w:szCs w:val="24"/>
            <w:u w:val="single"/>
            <w:lang w:eastAsia="ru-RU"/>
          </w:rPr>
          <w:t>10.07.2020 N 63</w:t>
        </w:r>
      </w:hyperlink>
      <w:r w:rsidRPr="008B00CC">
        <w:rPr>
          <w:rFonts w:ascii="Times New Roman" w:eastAsiaTheme="minorEastAsia" w:hAnsi="Times New Roman" w:cs="Times New Roman"/>
          <w:sz w:val="24"/>
          <w:szCs w:val="24"/>
          <w:lang w:eastAsia="ru-RU"/>
        </w:rPr>
        <w:t>)</w:t>
      </w:r>
    </w:p>
    <w:p w14:paraId="219F49FF"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"карантинная фитосанитарная зона" - территория, объявленная в установленном законодательством государств-членов порядке под карантином в связи с выявлением карантинного объекта;</w:t>
      </w:r>
    </w:p>
    <w:p w14:paraId="76E686B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14:paraId="04CAF479"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и законодательством государств-членов требования к фитосанитарному состоянию перемещаемой по таможенной территории Евразийского экономического союза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упаковке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способам ее перевозки, указанию возможного места назначения, а также к осуществлению мероприятий по профилактическому обеззараживанию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79117F4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"карантинный фитосанитарный контроль (надзор)" - деятельность уполномоченных органов, направленная на выявление карантинных объектов, установление карантинного фитосанитарного состояния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выполнение международных обязательств и соблюдение законодательства государств-членов в области карантина растений;</w:t>
      </w:r>
    </w:p>
    <w:p w14:paraId="2F4C9EE9"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"место назначения" - место, в котором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выгружается из транспортного средства, на котором она перемещалась, или перегружается в другое транспортное средство;</w:t>
      </w:r>
    </w:p>
    <w:p w14:paraId="29791B80"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"место отправления" - место, в котором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была погружена в транспортное средство;</w:t>
      </w:r>
    </w:p>
    <w:p w14:paraId="2620C29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"обеззараживание" - совокупность действий в отношении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направленных на уничтожение карантинных объектов;</w:t>
      </w:r>
    </w:p>
    <w:p w14:paraId="51D5BA1A"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транспортных средств" - визуальное обследование должностным лицом уполномоченного органа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(без вскрытия </w:t>
      </w:r>
      <w:r w:rsidRPr="008B00CC">
        <w:rPr>
          <w:rFonts w:ascii="Times New Roman" w:eastAsiaTheme="minorEastAsia" w:hAnsi="Times New Roman" w:cs="Times New Roman"/>
          <w:sz w:val="24"/>
          <w:szCs w:val="24"/>
          <w:lang w:eastAsia="ru-RU"/>
        </w:rPr>
        <w:lastRenderedPageBreak/>
        <w:t>тары и упаковки), транспортных средств и приспособлений для перевозки (в том числе кабин, салонов, багажных и грузовых отделений транспортных средств, контейнеров);</w:t>
      </w:r>
    </w:p>
    <w:p w14:paraId="0F514779"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 количество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предназначенной для отправки одним транспортным средством в один пункт назначения одному получателю;</w:t>
      </w:r>
    </w:p>
    <w:p w14:paraId="3C2FA022"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 растения, продукция растительного происхождения, грузы, почва, организмы, материалы, тара, упаковка, включенные в Перечень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14:paraId="0A1F148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высокого фитосанитарного риска" - </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отнесена к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 высоким фитосанитарным риском;</w:t>
      </w:r>
    </w:p>
    <w:p w14:paraId="6562CF7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низкого фитосанитарного риска" - </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отнесена к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 низким фитосанитарным риском;</w:t>
      </w:r>
    </w:p>
    <w:p w14:paraId="1ABDD4F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7F9F94D7"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noProof/>
          <w:sz w:val="24"/>
          <w:szCs w:val="24"/>
          <w:lang w:eastAsia="ru-RU"/>
        </w:rPr>
        <w:drawing>
          <wp:inline distT="0" distB="0" distL="0" distR="0" wp14:anchorId="649F79D7" wp14:editId="551206CB">
            <wp:extent cx="3048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00CC">
        <w:rPr>
          <w:rFonts w:ascii="Times New Roman" w:eastAsiaTheme="minorEastAsia" w:hAnsi="Times New Roman" w:cs="Times New Roman"/>
          <w:color w:val="00923E"/>
          <w:sz w:val="24"/>
          <w:szCs w:val="24"/>
          <w:lang w:eastAsia="ru-RU"/>
        </w:rPr>
        <w:t>Абзац вступает в силу 16 сентября 2020 г.</w:t>
      </w:r>
    </w:p>
    <w:p w14:paraId="281DF42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202BE29F"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"получатель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 юридическое лицо, гражданин, в том числе индивидуальный предприниматель, заявленный в фитосанитарном сертификате и (или) товаросопроводительной документации получателем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или иное лицо, уполномоченное на осуществление действий от имени получателя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связи с ее прибытием в место назначения;</w:t>
      </w:r>
    </w:p>
    <w:p w14:paraId="4EA1A38F"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18" w:tooltip="Решение 63 от 10.07.2020 Совета ЕЭК&#10;&#10;Изменения в порядок карантинного фитосанитарного контроля в ЕАЭС" w:history="1">
        <w:r w:rsidRPr="008B00CC">
          <w:rPr>
            <w:rFonts w:ascii="Times New Roman" w:eastAsiaTheme="minorEastAsia" w:hAnsi="Times New Roman" w:cs="Times New Roman"/>
            <w:color w:val="0000FF"/>
            <w:sz w:val="24"/>
            <w:szCs w:val="24"/>
            <w:u w:val="single"/>
            <w:lang w:eastAsia="ru-RU"/>
          </w:rPr>
          <w:t>10.07.2020 N 63</w:t>
        </w:r>
      </w:hyperlink>
      <w:r w:rsidRPr="008B00CC">
        <w:rPr>
          <w:rFonts w:ascii="Times New Roman" w:eastAsiaTheme="minorEastAsia" w:hAnsi="Times New Roman" w:cs="Times New Roman"/>
          <w:sz w:val="24"/>
          <w:szCs w:val="24"/>
          <w:lang w:eastAsia="ru-RU"/>
        </w:rPr>
        <w:t>)</w:t>
      </w:r>
    </w:p>
    <w:p w14:paraId="2A0C8ED3"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"собственник продукции" - собственник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или иное лицо, уполномоченное на осуществление сделок и (или) иных действий от имени собственника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связи с ее перемещением из места отправления в место назначения;</w:t>
      </w:r>
    </w:p>
    <w:p w14:paraId="3ED0016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"транспортные средства" - транспортные средства, используемые для перемещения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4CD1C01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"транспортные (перевозочные) документы" - коносамент, накладная или иные документы, которыми в соответствии с законодательством государств-членов должен сопровождаться груз при перевозке;</w:t>
      </w:r>
    </w:p>
    <w:p w14:paraId="25C290F0"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"фитосанитарный сертификат" - документ международного образца, сопровождающий </w:t>
      </w:r>
      <w:proofErr w:type="spellStart"/>
      <w:r w:rsidRPr="008B00CC">
        <w:rPr>
          <w:rFonts w:ascii="Times New Roman" w:eastAsiaTheme="minorEastAsia" w:hAnsi="Times New Roman" w:cs="Times New Roman"/>
          <w:sz w:val="24"/>
          <w:szCs w:val="24"/>
          <w:lang w:eastAsia="ru-RU"/>
        </w:rPr>
        <w:t>подкарантинную</w:t>
      </w:r>
      <w:proofErr w:type="spellEnd"/>
      <w:r w:rsidRPr="008B00CC">
        <w:rPr>
          <w:rFonts w:ascii="Times New Roman" w:eastAsiaTheme="minorEastAsia" w:hAnsi="Times New Roman" w:cs="Times New Roman"/>
          <w:sz w:val="24"/>
          <w:szCs w:val="24"/>
          <w:lang w:eastAsia="ru-RU"/>
        </w:rPr>
        <w:t xml:space="preserve"> продукцию и выдаваемый уполномоченным органом страны-экспортера </w:t>
      </w:r>
      <w:r w:rsidRPr="008B00CC">
        <w:rPr>
          <w:rFonts w:ascii="Times New Roman" w:eastAsiaTheme="minorEastAsia" w:hAnsi="Times New Roman" w:cs="Times New Roman"/>
          <w:sz w:val="24"/>
          <w:szCs w:val="24"/>
          <w:lang w:eastAsia="ru-RU"/>
        </w:rPr>
        <w:lastRenderedPageBreak/>
        <w:t>(</w:t>
      </w:r>
      <w:proofErr w:type="spellStart"/>
      <w:r w:rsidRPr="008B00CC">
        <w:rPr>
          <w:rFonts w:ascii="Times New Roman" w:eastAsiaTheme="minorEastAsia" w:hAnsi="Times New Roman" w:cs="Times New Roman"/>
          <w:sz w:val="24"/>
          <w:szCs w:val="24"/>
          <w:lang w:eastAsia="ru-RU"/>
        </w:rPr>
        <w:t>реэкспортера</w:t>
      </w:r>
      <w:proofErr w:type="spellEnd"/>
      <w:r w:rsidRPr="008B00CC">
        <w:rPr>
          <w:rFonts w:ascii="Times New Roman" w:eastAsiaTheme="minorEastAsia" w:hAnsi="Times New Roman" w:cs="Times New Roman"/>
          <w:sz w:val="24"/>
          <w:szCs w:val="24"/>
          <w:lang w:eastAsia="ru-RU"/>
        </w:rPr>
        <w:t xml:space="preserve">) по форме, установленной Международной конвенцией по карантину и защите растений от 6 декабря 1951 года, и удостоверяющий, что </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соответствует фитосанитарным требованиям страны-импортера.</w:t>
      </w:r>
    </w:p>
    <w:p w14:paraId="343F209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2.2. Иные понятия используются в значениях, установленных международными договорами, заключенными в рамках Евразийского экономического союза, Международной конвенцией по карантину и защите растений от 6 декабря 1951 года и международными стандартами по фитосанитарным мерам.</w:t>
      </w:r>
    </w:p>
    <w:p w14:paraId="74D19BFD" w14:textId="77777777" w:rsidR="008B00CC" w:rsidRPr="008B00CC" w:rsidRDefault="008B00CC" w:rsidP="008B00CC">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8B00CC">
        <w:rPr>
          <w:rFonts w:ascii="Times New Roman" w:eastAsia="Times New Roman" w:hAnsi="Times New Roman" w:cs="Times New Roman"/>
          <w:vanish/>
          <w:color w:val="CC0000"/>
          <w:sz w:val="24"/>
          <w:szCs w:val="24"/>
          <w:lang w:eastAsia="ru-RU"/>
        </w:rPr>
        <w:t xml:space="preserve">См. пред. ред. </w:t>
      </w:r>
      <w:hyperlink r:id="rId19" w:tooltip="Решение 318 от 18.06.2010 КТС&#10;&#10;Перечень подкарантинной продукции и порядок осуществления фитосанитарного контроля" w:history="1">
        <w:r w:rsidRPr="008B00CC">
          <w:rPr>
            <w:rFonts w:ascii="Times New Roman" w:eastAsia="Times New Roman" w:hAnsi="Times New Roman" w:cs="Times New Roman"/>
            <w:vanish/>
            <w:color w:val="0000FF"/>
            <w:sz w:val="24"/>
            <w:szCs w:val="24"/>
            <w:u w:val="single"/>
            <w:lang w:eastAsia="ru-RU"/>
          </w:rPr>
          <w:t>Решение 318 от 18.06.2010 КТС</w:t>
        </w:r>
      </w:hyperlink>
    </w:p>
    <w:p w14:paraId="285A2B07"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26317799" w14:textId="77777777" w:rsidR="008B00CC" w:rsidRPr="008B00CC" w:rsidRDefault="008B00CC" w:rsidP="008B00CC">
      <w:pPr>
        <w:shd w:val="clear" w:color="auto" w:fill="FFFFFF"/>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w:t>
      </w:r>
      <w:r w:rsidRPr="008B00CC">
        <w:rPr>
          <w:rFonts w:ascii="Times New Roman" w:eastAsia="Times New Roman" w:hAnsi="Times New Roman" w:cs="Times New Roman"/>
          <w:sz w:val="24"/>
          <w:szCs w:val="24"/>
          <w:lang w:eastAsia="ru-RU"/>
        </w:rPr>
        <w:br/>
        <w:t xml:space="preserve">II. Термины и определения </w:t>
      </w:r>
    </w:p>
    <w:p w14:paraId="52C5EA12"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0DB184F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2.1. В настоящем Положении используются следующие термины и определения:</w:t>
      </w:r>
    </w:p>
    <w:p w14:paraId="6E45C13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"государство места назначения" - Сторона, на территории которой расположено место назначения;</w:t>
      </w:r>
    </w:p>
    <w:p w14:paraId="0511D5D0"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0"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1844520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"государство места отправления" - Сторона, на территории которой расположено место отправления;</w:t>
      </w:r>
    </w:p>
    <w:p w14:paraId="100B7245"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1"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222B7C7D"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"досмотр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 визуальное обследование должностным лицом уполномоченного органа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возможность осуществить отбор образцов (проб) от различных частей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проведение отбора образцов (проб) от различных частей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исследование отобранных образцов (проб);</w:t>
      </w:r>
    </w:p>
    <w:p w14:paraId="79537C75"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2"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12DA856D"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"заражение (засорение)" - присутствие в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карантинных объектов (карантинных вредных организмов);</w:t>
      </w:r>
    </w:p>
    <w:p w14:paraId="643D4FE2"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"карантинная фитосанитарная зона" - территория, объявленная в установленном законодательством Сторон порядке под карантином в связи с выявлением карантинного объекта (карантинного вредного организма);</w:t>
      </w:r>
    </w:p>
    <w:p w14:paraId="1F2E6E2A"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"карантинные объекты (карантинные вредные организмы)" - вредные организмы, отсутствующие или ограниченно распространенные на территориях Сторон и внесенные в национальные Перечни карантинных объектов;</w:t>
      </w:r>
    </w:p>
    <w:p w14:paraId="53450BA9"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"карантинный фитосанитарный контроль (надзор)" - деятельность уполномоченных органов, направленная на выявление карантинных объектов (карантинных вредных </w:t>
      </w:r>
      <w:r w:rsidRPr="008B00CC">
        <w:rPr>
          <w:rFonts w:ascii="Times New Roman" w:eastAsiaTheme="minorEastAsia" w:hAnsi="Times New Roman" w:cs="Times New Roman"/>
          <w:sz w:val="24"/>
          <w:szCs w:val="24"/>
          <w:lang w:eastAsia="ru-RU"/>
        </w:rPr>
        <w:lastRenderedPageBreak/>
        <w:t xml:space="preserve">организмов), установление карантинного фитосанитарного состояния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выполнение международных обязательств Сторон и законодательства Сторон в области карантина растений;</w:t>
      </w:r>
    </w:p>
    <w:p w14:paraId="1ADD3A66"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3"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34161307"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"место назначения" - место, в котором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выгружается из транспортного средства, на котором она перемещалась, или перегружается в другое транспортное средство;</w:t>
      </w:r>
    </w:p>
    <w:p w14:paraId="4DE4C15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"место отправления" - место, в котором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погружена в транспортное средство;</w:t>
      </w:r>
    </w:p>
    <w:p w14:paraId="5BD92F18"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"обеззараживание" - совокупность действий в отношении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направленных на уничтожение карантинных объектов (карантинных вредных организмов);</w:t>
      </w:r>
    </w:p>
    <w:p w14:paraId="35F0906C"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транспортных средств" - визуальное обследование должностным лицом уполномоченного органа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(без вскрытия тары и упаковки) и </w:t>
      </w:r>
      <w:proofErr w:type="gramStart"/>
      <w:r w:rsidRPr="008B00CC">
        <w:rPr>
          <w:rFonts w:ascii="Times New Roman" w:eastAsiaTheme="minorEastAsia" w:hAnsi="Times New Roman" w:cs="Times New Roman"/>
          <w:sz w:val="24"/>
          <w:szCs w:val="24"/>
          <w:lang w:eastAsia="ru-RU"/>
        </w:rPr>
        <w:t>транспортных средств</w:t>
      </w:r>
      <w:proofErr w:type="gramEnd"/>
      <w:r w:rsidRPr="008B00CC">
        <w:rPr>
          <w:rFonts w:ascii="Times New Roman" w:eastAsiaTheme="minorEastAsia" w:hAnsi="Times New Roman" w:cs="Times New Roman"/>
          <w:sz w:val="24"/>
          <w:szCs w:val="24"/>
          <w:lang w:eastAsia="ru-RU"/>
        </w:rPr>
        <w:t xml:space="preserve"> и приспособлений для перевозки (в том числе кабин, салонов, багажных и грузовых отделений транспортных средств, контейнеров);</w:t>
      </w:r>
    </w:p>
    <w:p w14:paraId="68E15DDE"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 количество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предназначенной для отправки одним транспортным средством в один пункт назначения одному получателю;</w:t>
      </w:r>
    </w:p>
    <w:p w14:paraId="28DAF74D"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"Перечень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 Перечень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грузов,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материалов,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товаров), подлежащей карантинному фитосанитарному контролю (надзору) на таможенной границе таможенного союза и на таможенной территории таможенного союза, утверждаемый Комиссией таможенного союза в соответствии со статьей 5 Соглашения;</w:t>
      </w:r>
    </w:p>
    <w:p w14:paraId="734DFCCB"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 растения, продукция растительного происхождения, тара, упаковка, грузы, почва, организмы или материалы, которые могут быть носителями карантинных объектов (карантинных вредных организмов) и (или) способствовать их распространению, и в отношении которых необходимо принятие карантинных фитосанитарных мер;</w:t>
      </w:r>
    </w:p>
    <w:p w14:paraId="11E7DDF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высокого фитосанитарного риска" - </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отнесена к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 высоким фитосанитарным риском;</w:t>
      </w:r>
    </w:p>
    <w:p w14:paraId="073A83D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низкого фитосанитарного риска" - </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отнесена к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 низким фитосанитарным риском;</w:t>
      </w:r>
    </w:p>
    <w:p w14:paraId="6AE0199B"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"собственник продукции" - собственник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или иное лицо, уполномоченное на осуществление сделок и (или) иных действий от имени собственника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связи с ее перемещением из места отправления в место назначения;</w:t>
      </w:r>
    </w:p>
    <w:p w14:paraId="324334FD"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lastRenderedPageBreak/>
        <w:t xml:space="preserve">"транспортные средства" - транспортные средства, используемые для перемещения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5754941E"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"транспортные (перевозочные) документы" - коносамент, накладная или иные документы, которыми в соответствии с законодательством Сторон должен сопровождаться груз при перевозке;</w:t>
      </w:r>
    </w:p>
    <w:p w14:paraId="62C3244E"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4"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7354A34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"уполномоченные органы" - наделенные полномочиями органы Сторон, осуществляющие функции карантинного фитосанитарного контроля (надзора);</w:t>
      </w:r>
    </w:p>
    <w:p w14:paraId="11086D3B"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5"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0B5317ED"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Сторон и законодательством Сторон требования к фитосанитарному состоянию перемещаемой по таможенной территории таможенного союза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упаковке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способам ее перевозки, о возможном месте назначения, а также к осуществлению мероприятий по профилактическому обеззараживанию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0DC98803"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6"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07739550"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"фитосанитарный сертификат" - документ международного образца, сопровождающий </w:t>
      </w:r>
      <w:proofErr w:type="spellStart"/>
      <w:r w:rsidRPr="008B00CC">
        <w:rPr>
          <w:rFonts w:ascii="Times New Roman" w:eastAsiaTheme="minorEastAsia" w:hAnsi="Times New Roman" w:cs="Times New Roman"/>
          <w:sz w:val="24"/>
          <w:szCs w:val="24"/>
          <w:lang w:eastAsia="ru-RU"/>
        </w:rPr>
        <w:t>подкарантинную</w:t>
      </w:r>
      <w:proofErr w:type="spellEnd"/>
      <w:r w:rsidRPr="008B00CC">
        <w:rPr>
          <w:rFonts w:ascii="Times New Roman" w:eastAsiaTheme="minorEastAsia" w:hAnsi="Times New Roman" w:cs="Times New Roman"/>
          <w:sz w:val="24"/>
          <w:szCs w:val="24"/>
          <w:lang w:eastAsia="ru-RU"/>
        </w:rPr>
        <w:t xml:space="preserve"> продукцию и выдаваемый уполномоченным органом государства места отправления по форме, установленной Международной конвенцией по карантину и защите растений от 6 декабря 1951 года (далее - Конвенция) и удостоверяющий фитосанитарное состояние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7833D6B5"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7"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77C0C3E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2.2. Иные понятия используются в значениях, установленных международными договорами, заключенными в рамках таможенного союза, Конвенцией и международными стандартами по фитосанитарным мерам.</w:t>
      </w:r>
    </w:p>
    <w:p w14:paraId="39277EC2"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8"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3B36A13C" w14:textId="77777777" w:rsidR="008B00CC" w:rsidRPr="008B00CC" w:rsidRDefault="008B00CC" w:rsidP="008B00CC">
      <w:pPr>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39D43C96"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III. Порядок осуществления карантинного</w:t>
      </w:r>
      <w:r w:rsidRPr="008B00CC">
        <w:rPr>
          <w:rFonts w:ascii="Times New Roman" w:eastAsia="Times New Roman" w:hAnsi="Times New Roman" w:cs="Times New Roman"/>
          <w:sz w:val="24"/>
          <w:szCs w:val="24"/>
          <w:lang w:eastAsia="ru-RU"/>
        </w:rPr>
        <w:br/>
        <w:t>фитосанитарного контроля (надзора) на таможенной территории</w:t>
      </w:r>
      <w:r w:rsidRPr="008B00CC">
        <w:rPr>
          <w:rFonts w:ascii="Times New Roman" w:eastAsia="Times New Roman" w:hAnsi="Times New Roman" w:cs="Times New Roman"/>
          <w:sz w:val="24"/>
          <w:szCs w:val="24"/>
          <w:lang w:eastAsia="ru-RU"/>
        </w:rPr>
        <w:br/>
        <w:t>Евразийского экономического союза</w:t>
      </w:r>
      <w:r w:rsidRPr="008B00CC">
        <w:rPr>
          <w:rFonts w:ascii="Times New Roman" w:eastAsia="Times New Roman" w:hAnsi="Times New Roman" w:cs="Times New Roman"/>
          <w:sz w:val="24"/>
          <w:szCs w:val="24"/>
          <w:lang w:eastAsia="ru-RU"/>
        </w:rPr>
        <w:br/>
        <w:t>(в ред. решения Совета Евразийской экономической комиссии</w:t>
      </w:r>
      <w:r w:rsidRPr="008B00CC">
        <w:rPr>
          <w:rFonts w:ascii="Times New Roman" w:eastAsia="Times New Roman" w:hAnsi="Times New Roman" w:cs="Times New Roman"/>
          <w:sz w:val="24"/>
          <w:szCs w:val="24"/>
          <w:lang w:eastAsia="ru-RU"/>
        </w:rPr>
        <w:br/>
        <w:t xml:space="preserve">от </w:t>
      </w:r>
      <w:hyperlink r:id="rId29" w:tooltip="Решение 8 от 12.02.2016 Совета ЕЭК&#10;&#10;Изменения в порядок обеспечения карантина растений в ТС" w:history="1">
        <w:r w:rsidRPr="008B00CC">
          <w:rPr>
            <w:rFonts w:ascii="Times New Roman" w:eastAsia="Times New Roman" w:hAnsi="Times New Roman" w:cs="Times New Roman"/>
            <w:color w:val="0000FF"/>
            <w:sz w:val="24"/>
            <w:szCs w:val="24"/>
            <w:u w:val="single"/>
            <w:lang w:eastAsia="ru-RU"/>
          </w:rPr>
          <w:t>12.02.2016 N 8</w:t>
        </w:r>
      </w:hyperlink>
      <w:r w:rsidRPr="008B00CC">
        <w:rPr>
          <w:rFonts w:ascii="Times New Roman" w:eastAsia="Times New Roman" w:hAnsi="Times New Roman" w:cs="Times New Roman"/>
          <w:sz w:val="24"/>
          <w:szCs w:val="24"/>
          <w:lang w:eastAsia="ru-RU"/>
        </w:rPr>
        <w:t xml:space="preserve">) </w:t>
      </w:r>
    </w:p>
    <w:p w14:paraId="1E250C67"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0E5990F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3.1. Карантинный фитосанитарный контроль (надзор) на таможенной территории Евразийского экономического союза осуществляется в целях предотвращения заноса и распространения карантинных объектов при перемещении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на таможенной территории Евразийского экономического союза.</w:t>
      </w:r>
    </w:p>
    <w:p w14:paraId="1D1AA9B3"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lastRenderedPageBreak/>
        <w:t xml:space="preserve">(в ред. решения Совета Евразийской экономической комиссии от </w:t>
      </w:r>
      <w:hyperlink r:id="rId30"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22ECEF5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Абзац утратил силу. - Решение Совета Евразийской экономической комиссии от </w:t>
      </w:r>
      <w:hyperlink r:id="rId31" w:tooltip="Решение 10 от 17.03.2017 Совета ЕЭК&#10;&#10;Изменения в решение об обеспечении карантина растений в ЕАЭС" w:history="1">
        <w:r w:rsidRPr="008B00CC">
          <w:rPr>
            <w:rFonts w:ascii="Times New Roman" w:eastAsiaTheme="minorEastAsia" w:hAnsi="Times New Roman" w:cs="Times New Roman"/>
            <w:color w:val="0000FF"/>
            <w:sz w:val="24"/>
            <w:szCs w:val="24"/>
            <w:u w:val="single"/>
            <w:lang w:eastAsia="ru-RU"/>
          </w:rPr>
          <w:t>17.03.2017 N 10</w:t>
        </w:r>
      </w:hyperlink>
    </w:p>
    <w:p w14:paraId="76A61EF0"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 3.1 в ред. решения Совета Евразийской экономической комиссии от </w:t>
      </w:r>
      <w:hyperlink r:id="rId32"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5DFDCA9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p>
    <w:p w14:paraId="6C51977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Каждая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перемещаемая с территории одного государства-члена на территорию другого государства-члена, подлежит карантинному фитосанитарному контролю (надзору).</w:t>
      </w:r>
    </w:p>
    <w:p w14:paraId="112C61D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33"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6EB20BCE"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Каждая партия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высокого фитосанитарного риска, перемещаемая с территории одного государства-члена на территорию другого государства-члена,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w:t>
      </w:r>
    </w:p>
    <w:p w14:paraId="3F7BDF7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34"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0E389500"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местах назначения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высокого фитосанитарного риска оригинал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p>
    <w:p w14:paraId="2BB8E06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Уполномоченные органы государства места отправления уведомляют уполномоченные органы государства места назначения о выдаче фитосанитарных сертификатов, в том числе с использованием интегрированной информационной системы Евразийского экономического союза.</w:t>
      </w:r>
    </w:p>
    <w:p w14:paraId="6E85296D"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35"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05933748" w14:textId="77777777" w:rsidR="008B00CC" w:rsidRPr="008B00CC" w:rsidRDefault="008B00CC" w:rsidP="008B00CC">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8B00CC">
        <w:rPr>
          <w:rFonts w:ascii="Times New Roman" w:eastAsia="Times New Roman" w:hAnsi="Times New Roman" w:cs="Times New Roman"/>
          <w:color w:val="00AA00"/>
          <w:sz w:val="24"/>
          <w:szCs w:val="24"/>
          <w:lang w:eastAsia="ru-RU"/>
        </w:rPr>
        <w:t xml:space="preserve">Нов. ред. </w:t>
      </w:r>
      <w:hyperlink r:id="rId36" w:tooltip="Решение 63 от 10.07.2020 Совета ЕЭК&#10;&#10;Изменения в порядок карантинного фитосанитарного контроля в ЕАЭС" w:history="1">
        <w:r w:rsidRPr="008B00CC">
          <w:rPr>
            <w:rFonts w:ascii="Times New Roman" w:eastAsia="Times New Roman" w:hAnsi="Times New Roman" w:cs="Times New Roman"/>
            <w:color w:val="0000FF"/>
            <w:sz w:val="24"/>
            <w:szCs w:val="24"/>
            <w:u w:val="single"/>
            <w:lang w:eastAsia="ru-RU"/>
          </w:rPr>
          <w:t>Решение 63 от 10.07.2020 Совета ЕЭК</w:t>
        </w:r>
      </w:hyperlink>
    </w:p>
    <w:p w14:paraId="7BBC8238"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noProof/>
          <w:sz w:val="24"/>
          <w:szCs w:val="24"/>
          <w:lang w:eastAsia="ru-RU"/>
        </w:rPr>
        <w:drawing>
          <wp:inline distT="0" distB="0" distL="0" distR="0" wp14:anchorId="2F9B83D9" wp14:editId="7C1DD719">
            <wp:extent cx="3048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00CC">
        <w:rPr>
          <w:rFonts w:ascii="Times New Roman" w:eastAsiaTheme="minorEastAsia" w:hAnsi="Times New Roman" w:cs="Times New Roman"/>
          <w:color w:val="00923E"/>
          <w:sz w:val="24"/>
          <w:szCs w:val="24"/>
          <w:lang w:eastAsia="ru-RU"/>
        </w:rPr>
        <w:t>Начало действия редакции - 16.09.2020 г.</w:t>
      </w:r>
    </w:p>
    <w:p w14:paraId="09DC9FF9"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6FF1D039"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Неоднократное (2 раза и более) </w:t>
      </w:r>
      <w:proofErr w:type="spellStart"/>
      <w:r w:rsidRPr="008B00CC">
        <w:rPr>
          <w:rFonts w:ascii="Times New Roman" w:eastAsiaTheme="minorEastAsia" w:hAnsi="Times New Roman" w:cs="Times New Roman"/>
          <w:sz w:val="24"/>
          <w:szCs w:val="24"/>
          <w:lang w:eastAsia="ru-RU"/>
        </w:rPr>
        <w:t>неуведомление</w:t>
      </w:r>
      <w:proofErr w:type="spellEnd"/>
      <w:r w:rsidRPr="008B00CC">
        <w:rPr>
          <w:rFonts w:ascii="Times New Roman" w:eastAsiaTheme="minorEastAsia" w:hAnsi="Times New Roman" w:cs="Times New Roman"/>
          <w:sz w:val="24"/>
          <w:szCs w:val="24"/>
          <w:lang w:eastAsia="ru-RU"/>
        </w:rPr>
        <w:t xml:space="preserve"> или непредъявление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заявителю в выдаче фитосанитарного сертификата в адрес получателя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не уведомившего уполномоченный орган государства места назначения о прибытии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течение 30 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w:t>
      </w:r>
    </w:p>
    <w:p w14:paraId="2ACE0076" w14:textId="77777777" w:rsidR="008B00CC" w:rsidRPr="008B00CC" w:rsidRDefault="008B00CC" w:rsidP="008B00CC">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8B00CC">
        <w:rPr>
          <w:rFonts w:ascii="Times New Roman" w:eastAsia="Times New Roman" w:hAnsi="Times New Roman" w:cs="Times New Roman"/>
          <w:vanish/>
          <w:color w:val="CC0000"/>
          <w:sz w:val="24"/>
          <w:szCs w:val="24"/>
          <w:lang w:eastAsia="ru-RU"/>
        </w:rPr>
        <w:lastRenderedPageBreak/>
        <w:t xml:space="preserve">См. пред. ред. </w:t>
      </w:r>
      <w:hyperlink r:id="rId37" w:tooltip="Решение 318 от 18.06.2010 КТС&#10;&#10;Перечень подкарантинной продукции и порядок осуществления фитосанитарного контроля" w:history="1">
        <w:r w:rsidRPr="008B00CC">
          <w:rPr>
            <w:rFonts w:ascii="Times New Roman" w:eastAsia="Times New Roman" w:hAnsi="Times New Roman" w:cs="Times New Roman"/>
            <w:vanish/>
            <w:color w:val="0000FF"/>
            <w:sz w:val="24"/>
            <w:szCs w:val="24"/>
            <w:u w:val="single"/>
            <w:lang w:eastAsia="ru-RU"/>
          </w:rPr>
          <w:t>Решение 318 от 18.06.2010 КТС</w:t>
        </w:r>
      </w:hyperlink>
    </w:p>
    <w:p w14:paraId="3BF47C1E"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noProof/>
          <w:sz w:val="24"/>
          <w:szCs w:val="24"/>
          <w:lang w:eastAsia="ru-RU"/>
        </w:rPr>
        <w:drawing>
          <wp:inline distT="0" distB="0" distL="0" distR="0" wp14:anchorId="1FD1CDEC" wp14:editId="4ED5A9AE">
            <wp:extent cx="3048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00CC">
        <w:rPr>
          <w:rFonts w:ascii="Times New Roman" w:eastAsiaTheme="minorEastAsia" w:hAnsi="Times New Roman" w:cs="Times New Roman"/>
          <w:color w:val="00923E"/>
          <w:sz w:val="24"/>
          <w:szCs w:val="24"/>
          <w:lang w:eastAsia="ru-RU"/>
        </w:rPr>
        <w:t>Редакция действует до 15.09.2020 г.</w:t>
      </w:r>
    </w:p>
    <w:p w14:paraId="2D4A6F27"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1B97065C"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0BDBAD13"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Неоднократное (2 раза и более) </w:t>
      </w:r>
      <w:proofErr w:type="spellStart"/>
      <w:r w:rsidRPr="008B00CC">
        <w:rPr>
          <w:rFonts w:ascii="Times New Roman" w:eastAsiaTheme="minorEastAsia" w:hAnsi="Times New Roman" w:cs="Times New Roman"/>
          <w:sz w:val="24"/>
          <w:szCs w:val="24"/>
          <w:lang w:eastAsia="ru-RU"/>
        </w:rPr>
        <w:t>неуведомление</w:t>
      </w:r>
      <w:proofErr w:type="spellEnd"/>
      <w:r w:rsidRPr="008B00CC">
        <w:rPr>
          <w:rFonts w:ascii="Times New Roman" w:eastAsiaTheme="minorEastAsia" w:hAnsi="Times New Roman" w:cs="Times New Roman"/>
          <w:sz w:val="24"/>
          <w:szCs w:val="24"/>
          <w:lang w:eastAsia="ru-RU"/>
        </w:rPr>
        <w:t xml:space="preserve"> или непредъявление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собственнику продукции в выдаче фитосанитарного сертификата в течение 30 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w:t>
      </w:r>
    </w:p>
    <w:p w14:paraId="058B677B"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При изменении места назначения собственник продукции обязан получить фитосанитарный сертификат, выдаваемый на замену при условии, указанном в подпункте 2 пункта 3.9 настоящего Положения.</w:t>
      </w:r>
    </w:p>
    <w:p w14:paraId="500D884A" w14:textId="77777777" w:rsidR="008B00CC" w:rsidRPr="008B00CC" w:rsidRDefault="008B00CC" w:rsidP="008B00CC">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8B00CC">
        <w:rPr>
          <w:rFonts w:ascii="Times New Roman" w:eastAsia="Times New Roman" w:hAnsi="Times New Roman" w:cs="Times New Roman"/>
          <w:color w:val="00AA00"/>
          <w:sz w:val="24"/>
          <w:szCs w:val="24"/>
          <w:lang w:eastAsia="ru-RU"/>
        </w:rPr>
        <w:t xml:space="preserve">Нов. ред. </w:t>
      </w:r>
      <w:hyperlink r:id="rId38" w:tooltip="Решение 63 от 10.07.2020 Совета ЕЭК&#10;&#10;Изменения в порядок карантинного фитосанитарного контроля в ЕАЭС" w:history="1">
        <w:r w:rsidRPr="008B00CC">
          <w:rPr>
            <w:rFonts w:ascii="Times New Roman" w:eastAsia="Times New Roman" w:hAnsi="Times New Roman" w:cs="Times New Roman"/>
            <w:color w:val="0000FF"/>
            <w:sz w:val="24"/>
            <w:szCs w:val="24"/>
            <w:u w:val="single"/>
            <w:lang w:eastAsia="ru-RU"/>
          </w:rPr>
          <w:t>Решение 63 от 10.07.2020 Совета ЕЭК</w:t>
        </w:r>
      </w:hyperlink>
    </w:p>
    <w:p w14:paraId="323257F9"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noProof/>
          <w:sz w:val="24"/>
          <w:szCs w:val="24"/>
          <w:lang w:eastAsia="ru-RU"/>
        </w:rPr>
        <w:drawing>
          <wp:inline distT="0" distB="0" distL="0" distR="0" wp14:anchorId="75DB54F8" wp14:editId="7A57A959">
            <wp:extent cx="3048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00CC">
        <w:rPr>
          <w:rFonts w:ascii="Times New Roman" w:eastAsiaTheme="minorEastAsia" w:hAnsi="Times New Roman" w:cs="Times New Roman"/>
          <w:color w:val="00923E"/>
          <w:sz w:val="24"/>
          <w:szCs w:val="24"/>
          <w:lang w:eastAsia="ru-RU"/>
        </w:rPr>
        <w:t>Начало действия редакции - 16.09.2020 г.</w:t>
      </w:r>
    </w:p>
    <w:p w14:paraId="5065C42C"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6B23A838"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Получатель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месте назначения обязан уведомить уполномоченный орган государства места назначения о прибытии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любым доступным способом и предъявить </w:t>
      </w:r>
      <w:proofErr w:type="spellStart"/>
      <w:r w:rsidRPr="008B00CC">
        <w:rPr>
          <w:rFonts w:ascii="Times New Roman" w:eastAsiaTheme="minorEastAsia" w:hAnsi="Times New Roman" w:cs="Times New Roman"/>
          <w:sz w:val="24"/>
          <w:szCs w:val="24"/>
          <w:lang w:eastAsia="ru-RU"/>
        </w:rPr>
        <w:t>подкарантинную</w:t>
      </w:r>
      <w:proofErr w:type="spellEnd"/>
      <w:r w:rsidRPr="008B00CC">
        <w:rPr>
          <w:rFonts w:ascii="Times New Roman" w:eastAsiaTheme="minorEastAsia" w:hAnsi="Times New Roman" w:cs="Times New Roman"/>
          <w:sz w:val="24"/>
          <w:szCs w:val="24"/>
          <w:lang w:eastAsia="ru-RU"/>
        </w:rPr>
        <w:t xml:space="preserve"> продукцию для осуществления карантинного фитосанитарного контроля (надзора) в месте назначения не позднее рабочего дня, следующего за днем прибытия.</w:t>
      </w:r>
    </w:p>
    <w:p w14:paraId="51F95D2F" w14:textId="77777777" w:rsidR="008B00CC" w:rsidRPr="008B00CC" w:rsidRDefault="008B00CC" w:rsidP="008B00CC">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8B00CC">
        <w:rPr>
          <w:rFonts w:ascii="Times New Roman" w:eastAsia="Times New Roman" w:hAnsi="Times New Roman" w:cs="Times New Roman"/>
          <w:vanish/>
          <w:color w:val="CC0000"/>
          <w:sz w:val="24"/>
          <w:szCs w:val="24"/>
          <w:lang w:eastAsia="ru-RU"/>
        </w:rPr>
        <w:t xml:space="preserve">См. пред. ред. </w:t>
      </w:r>
      <w:hyperlink r:id="rId39" w:tooltip="Решение 318 от 18.06.2010 КТС&#10;&#10;Перечень подкарантинной продукции и порядок осуществления фитосанитарного контроля" w:history="1">
        <w:r w:rsidRPr="008B00CC">
          <w:rPr>
            <w:rFonts w:ascii="Times New Roman" w:eastAsia="Times New Roman" w:hAnsi="Times New Roman" w:cs="Times New Roman"/>
            <w:vanish/>
            <w:color w:val="0000FF"/>
            <w:sz w:val="24"/>
            <w:szCs w:val="24"/>
            <w:u w:val="single"/>
            <w:lang w:eastAsia="ru-RU"/>
          </w:rPr>
          <w:t>Решение 318 от 18.06.2010 КТС</w:t>
        </w:r>
      </w:hyperlink>
    </w:p>
    <w:p w14:paraId="6678C331"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noProof/>
          <w:sz w:val="24"/>
          <w:szCs w:val="24"/>
          <w:lang w:eastAsia="ru-RU"/>
        </w:rPr>
        <w:drawing>
          <wp:inline distT="0" distB="0" distL="0" distR="0" wp14:anchorId="1008B3E5" wp14:editId="38EA15B5">
            <wp:extent cx="3048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00CC">
        <w:rPr>
          <w:rFonts w:ascii="Times New Roman" w:eastAsiaTheme="minorEastAsia" w:hAnsi="Times New Roman" w:cs="Times New Roman"/>
          <w:color w:val="00923E"/>
          <w:sz w:val="24"/>
          <w:szCs w:val="24"/>
          <w:lang w:eastAsia="ru-RU"/>
        </w:rPr>
        <w:t>Редакция действует до 15.09.2020 г.</w:t>
      </w:r>
    </w:p>
    <w:p w14:paraId="41E516F4"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0CAE548D"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16EE6AC2"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Собственник продукции обязан уведомить уполномоченный орган государства места назначения о прибытии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любым доступным способом и предъявить </w:t>
      </w:r>
      <w:proofErr w:type="spellStart"/>
      <w:r w:rsidRPr="008B00CC">
        <w:rPr>
          <w:rFonts w:ascii="Times New Roman" w:eastAsiaTheme="minorEastAsia" w:hAnsi="Times New Roman" w:cs="Times New Roman"/>
          <w:sz w:val="24"/>
          <w:szCs w:val="24"/>
          <w:lang w:eastAsia="ru-RU"/>
        </w:rPr>
        <w:t>подкарантинную</w:t>
      </w:r>
      <w:proofErr w:type="spellEnd"/>
      <w:r w:rsidRPr="008B00CC">
        <w:rPr>
          <w:rFonts w:ascii="Times New Roman" w:eastAsiaTheme="minorEastAsia" w:hAnsi="Times New Roman" w:cs="Times New Roman"/>
          <w:sz w:val="24"/>
          <w:szCs w:val="24"/>
          <w:lang w:eastAsia="ru-RU"/>
        </w:rPr>
        <w:t xml:space="preserve"> продукцию для осуществления карантинного фитосанитарного контроля (надзора) в месте назначения не позднее рабочего дня, следующего за днем прибытия.</w:t>
      </w:r>
    </w:p>
    <w:p w14:paraId="53825D88" w14:textId="77777777" w:rsidR="008B00CC" w:rsidRPr="008B00CC" w:rsidRDefault="008B00CC" w:rsidP="008B00CC">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8B00CC">
        <w:rPr>
          <w:rFonts w:ascii="Times New Roman" w:eastAsia="Times New Roman" w:hAnsi="Times New Roman" w:cs="Times New Roman"/>
          <w:color w:val="00AA00"/>
          <w:sz w:val="24"/>
          <w:szCs w:val="24"/>
          <w:lang w:eastAsia="ru-RU"/>
        </w:rPr>
        <w:t xml:space="preserve">Нов. ред. </w:t>
      </w:r>
      <w:hyperlink r:id="rId40" w:tooltip="Решение 63 от 10.07.2020 Совета ЕЭК&#10;&#10;Изменения в порядок карантинного фитосанитарного контроля в ЕАЭС" w:history="1">
        <w:r w:rsidRPr="008B00CC">
          <w:rPr>
            <w:rFonts w:ascii="Times New Roman" w:eastAsia="Times New Roman" w:hAnsi="Times New Roman" w:cs="Times New Roman"/>
            <w:color w:val="0000FF"/>
            <w:sz w:val="24"/>
            <w:szCs w:val="24"/>
            <w:u w:val="single"/>
            <w:lang w:eastAsia="ru-RU"/>
          </w:rPr>
          <w:t>Решение 63 от 10.07.2020 Совета ЕЭК</w:t>
        </w:r>
      </w:hyperlink>
    </w:p>
    <w:p w14:paraId="4B4B0811"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noProof/>
          <w:sz w:val="24"/>
          <w:szCs w:val="24"/>
          <w:lang w:eastAsia="ru-RU"/>
        </w:rPr>
        <w:drawing>
          <wp:inline distT="0" distB="0" distL="0" distR="0" wp14:anchorId="074F9F78" wp14:editId="14A5627D">
            <wp:extent cx="3048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00CC">
        <w:rPr>
          <w:rFonts w:ascii="Times New Roman" w:eastAsiaTheme="minorEastAsia" w:hAnsi="Times New Roman" w:cs="Times New Roman"/>
          <w:color w:val="00923E"/>
          <w:sz w:val="24"/>
          <w:szCs w:val="24"/>
          <w:lang w:eastAsia="ru-RU"/>
        </w:rPr>
        <w:t>Начало действия редакции - 16.09.2020 г.</w:t>
      </w:r>
    </w:p>
    <w:p w14:paraId="18814FF7"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33E57DC3"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lastRenderedPageBreak/>
        <w:t xml:space="preserve">В случае установленного факта непредъявления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должностному лицу уполномоченного органа государства места назначения получатель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несет ответственность в соответствии с законодательством государства места назначения.</w:t>
      </w:r>
    </w:p>
    <w:p w14:paraId="0616832D" w14:textId="77777777" w:rsidR="008B00CC" w:rsidRPr="008B00CC" w:rsidRDefault="008B00CC" w:rsidP="008B00CC">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8B00CC">
        <w:rPr>
          <w:rFonts w:ascii="Times New Roman" w:eastAsia="Times New Roman" w:hAnsi="Times New Roman" w:cs="Times New Roman"/>
          <w:vanish/>
          <w:color w:val="CC0000"/>
          <w:sz w:val="24"/>
          <w:szCs w:val="24"/>
          <w:lang w:eastAsia="ru-RU"/>
        </w:rPr>
        <w:t xml:space="preserve">См. пред. ред. </w:t>
      </w:r>
      <w:hyperlink r:id="rId41" w:tooltip="Решение 318 от 18.06.2010 КТС&#10;&#10;Перечень подкарантинной продукции и порядок осуществления фитосанитарного контроля" w:history="1">
        <w:r w:rsidRPr="008B00CC">
          <w:rPr>
            <w:rFonts w:ascii="Times New Roman" w:eastAsia="Times New Roman" w:hAnsi="Times New Roman" w:cs="Times New Roman"/>
            <w:vanish/>
            <w:color w:val="0000FF"/>
            <w:sz w:val="24"/>
            <w:szCs w:val="24"/>
            <w:u w:val="single"/>
            <w:lang w:eastAsia="ru-RU"/>
          </w:rPr>
          <w:t>Решение 318 от 18.06.2010 КТС</w:t>
        </w:r>
      </w:hyperlink>
    </w:p>
    <w:p w14:paraId="28B306F4"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noProof/>
          <w:sz w:val="24"/>
          <w:szCs w:val="24"/>
          <w:lang w:eastAsia="ru-RU"/>
        </w:rPr>
        <w:drawing>
          <wp:inline distT="0" distB="0" distL="0" distR="0" wp14:anchorId="27C0091D" wp14:editId="0D2A5DC1">
            <wp:extent cx="3048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00CC">
        <w:rPr>
          <w:rFonts w:ascii="Times New Roman" w:eastAsiaTheme="minorEastAsia" w:hAnsi="Times New Roman" w:cs="Times New Roman"/>
          <w:color w:val="00923E"/>
          <w:sz w:val="24"/>
          <w:szCs w:val="24"/>
          <w:lang w:eastAsia="ru-RU"/>
        </w:rPr>
        <w:t>Редакция действует до 15.09.2020 г.</w:t>
      </w:r>
    </w:p>
    <w:p w14:paraId="771E7B8E"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6776EA46"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58066AA7"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случае установленного факта непредъявления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должностному лицу уполномоченного органа государства места назначения собственник продукции несет ответственность в соответствии с законодательством государства места назначения.</w:t>
      </w:r>
    </w:p>
    <w:p w14:paraId="09365FBD"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Евразийского экономического союза выявлены факты несоответствия карантинным фитосанитарным требованиям партий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сопровождаемых фитосанитарными сертификатами, не признанными поддельными или недействительными.</w:t>
      </w:r>
    </w:p>
    <w:p w14:paraId="06038BB0"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42"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511290FD"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 3.2 в ред. решения Совета Евразийской экономической комиссии от </w:t>
      </w:r>
      <w:hyperlink r:id="rId43"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505120A3"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3.3. Процедура осуществления карантинного фитосанитарного контроля (надзора) на таможенной территории Евразийского экономического союза в соответствии с законодательством государств-членов может предусматривать проведение следующих контрольных мероприятий:</w:t>
      </w:r>
    </w:p>
    <w:p w14:paraId="535DE82D"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44"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 xml:space="preserve">, от </w:t>
      </w:r>
      <w:hyperlink r:id="rId45"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54A0F3D1"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 документарная проверка;</w:t>
      </w:r>
    </w:p>
    <w:p w14:paraId="3DB6813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2) 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1D8861EB"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 досмотр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142131A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3.4. При закреплении в законодательстве государства-члена полномочий должностных лиц уполномоченных органов по проведению контрольных мероприятий, а также при определении порядка и периодичности проведения таких мероприятий государства-члена должны использовать правовые средства, применение которых существенным образом не будет ограничивать свободное перемещение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по территории Евразийского экономического союза. Данное положение не ограничивает право одного государства-члена использовать правовые средства, аналогичные применяемым в отношении партий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перемещаемых с территории указанного государства-члена на территорию другого государства-члена.</w:t>
      </w:r>
    </w:p>
    <w:p w14:paraId="587B1090"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lastRenderedPageBreak/>
        <w:t xml:space="preserve">(в ред. решений Совета Евразийской экономической комиссии от </w:t>
      </w:r>
      <w:hyperlink r:id="rId46"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 xml:space="preserve">, от </w:t>
      </w:r>
      <w:hyperlink r:id="rId47"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04373AEF"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3.5. Документарная проверка проводится в местах назначения должностными лицами уполномоченного органа государства места назначения.</w:t>
      </w:r>
    </w:p>
    <w:p w14:paraId="55DC956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3.6. В целях проведения документарной проверки должностному лицу должны быть представлены транспортные (перевозочные) документы на партию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фитосанитарный сертификат на партию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высокого фитосанитарного риска.</w:t>
      </w:r>
    </w:p>
    <w:p w14:paraId="0A5C5B33"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3.7. Должностное лицо проверяет представленные документы и выдает предписание о возврате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или ее уничтожении в следующих случаях:</w:t>
      </w:r>
    </w:p>
    <w:p w14:paraId="142371A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 на партию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высокого фитосанитарного риска не представлен фитосанитарный сертификат;</w:t>
      </w:r>
    </w:p>
    <w:p w14:paraId="2ECB90AC"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2) сведения, содержащиеся в фитосанитарном сертификате, не соответствуют информации в транспортных (перевозочных) документах;</w:t>
      </w:r>
    </w:p>
    <w:p w14:paraId="5279E622"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 фитосанитарный сертификат является поддельным или недействительным;</w:t>
      </w:r>
    </w:p>
    <w:p w14:paraId="297E836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4) фитосанитарный сертификат не подтверждает соответствие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предъявляемым карантинным фитосанитарным требованиям.</w:t>
      </w:r>
    </w:p>
    <w:p w14:paraId="758443E9"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48"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6E2E29A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3.8. Фитосанитарный сертификат признается поддельным в следующих случаях:</w:t>
      </w:r>
    </w:p>
    <w:p w14:paraId="7C007D4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 фитосанитарный сертификат выдан неуполномоченным органом;</w:t>
      </w:r>
    </w:p>
    <w:p w14:paraId="39D2DAA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49"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691ABB4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2) фитосанитарный сертификат не соответствует установленным требованиям о бланке, на котором выдается фитосанитарный сертификат.</w:t>
      </w:r>
    </w:p>
    <w:p w14:paraId="418FED6F"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3.9. Фитосанитарный сертификат признается недействительным в следующих случаях:</w:t>
      </w:r>
    </w:p>
    <w:p w14:paraId="4994963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 фитосанитарный сертификат не полностью оформлен;</w:t>
      </w:r>
    </w:p>
    <w:p w14:paraId="64537C1E"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2) фитосанитарный сертификат был выдан на партию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w:t>
      </w:r>
    </w:p>
    <w:p w14:paraId="71CD7751"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50"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72675842"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фитосанитарную безопасность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01B1C34F"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lastRenderedPageBreak/>
        <w:t xml:space="preserve">отбор образцов (проб)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досмотр и обработку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которые необходимы для выполнения карантинных фитосанитарных требований до отправки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1B9E4D6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(абзац в ред. решения Совета Евразийской экономической комиссии от </w:t>
      </w:r>
      <w:hyperlink r:id="rId51" w:tooltip="Решение 10 от 17.03.2017 Совета ЕЭК&#10;&#10;Изменения в решение об обеспечении карантина растений в ЕАЭС" w:history="1">
        <w:r w:rsidRPr="008B00CC">
          <w:rPr>
            <w:rFonts w:ascii="Times New Roman" w:eastAsiaTheme="minorEastAsia" w:hAnsi="Times New Roman" w:cs="Times New Roman"/>
            <w:color w:val="0000FF"/>
            <w:sz w:val="24"/>
            <w:szCs w:val="24"/>
            <w:u w:val="single"/>
            <w:lang w:eastAsia="ru-RU"/>
          </w:rPr>
          <w:t>17.03.2017 N 10</w:t>
        </w:r>
      </w:hyperlink>
      <w:r w:rsidRPr="008B00CC">
        <w:rPr>
          <w:rFonts w:ascii="Times New Roman" w:eastAsiaTheme="minorEastAsia" w:hAnsi="Times New Roman" w:cs="Times New Roman"/>
          <w:sz w:val="24"/>
          <w:szCs w:val="24"/>
          <w:lang w:eastAsia="ru-RU"/>
        </w:rPr>
        <w:t>)</w:t>
      </w:r>
    </w:p>
    <w:p w14:paraId="230BEF2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целостность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 момента отгрузки до момента прибытия в место назначения;</w:t>
      </w:r>
    </w:p>
    <w:p w14:paraId="1BE2F61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пп</w:t>
      </w:r>
      <w:proofErr w:type="spellEnd"/>
      <w:r w:rsidRPr="008B00CC">
        <w:rPr>
          <w:rFonts w:ascii="Times New Roman" w:eastAsiaTheme="minorEastAsia" w:hAnsi="Times New Roman" w:cs="Times New Roman"/>
          <w:sz w:val="24"/>
          <w:szCs w:val="24"/>
          <w:lang w:eastAsia="ru-RU"/>
        </w:rPr>
        <w:t xml:space="preserve">. 2 в ред. решения Совета Евразийской экономической комиссии от </w:t>
      </w:r>
      <w:hyperlink r:id="rId52"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6D070C3E"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 срок действия фитосанитарного сертификата (срок с момента выдачи фитосанитарного сертификата) истек;</w:t>
      </w:r>
    </w:p>
    <w:p w14:paraId="426DA27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4) фитосанитарный сертификат содержит не заверенные должностным лицом уполномоченного органа, его выдавшего, изменения или дополнения;</w:t>
      </w:r>
    </w:p>
    <w:p w14:paraId="02FE26C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color w:val="080000"/>
          <w:sz w:val="24"/>
          <w:szCs w:val="24"/>
          <w:lang w:eastAsia="ru-RU"/>
        </w:rPr>
        <w:t>5)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пункте 3.9.</w:t>
      </w:r>
      <w:r w:rsidRPr="008B00CC">
        <w:rPr>
          <w:rFonts w:ascii="Times New Roman" w:eastAsiaTheme="minorEastAsia" w:hAnsi="Times New Roman" w:cs="Times New Roman"/>
          <w:color w:val="080000"/>
          <w:sz w:val="19"/>
          <w:szCs w:val="19"/>
          <w:vertAlign w:val="superscript"/>
          <w:lang w:eastAsia="ru-RU"/>
        </w:rPr>
        <w:t>1</w:t>
      </w:r>
      <w:r w:rsidRPr="008B00CC">
        <w:rPr>
          <w:rFonts w:ascii="Times New Roman" w:eastAsiaTheme="minorEastAsia" w:hAnsi="Times New Roman" w:cs="Times New Roman"/>
          <w:color w:val="080000"/>
          <w:sz w:val="24"/>
          <w:szCs w:val="24"/>
          <w:lang w:eastAsia="ru-RU"/>
        </w:rPr>
        <w:t xml:space="preserve"> настоящего Положения.</w:t>
      </w:r>
    </w:p>
    <w:p w14:paraId="6B21F2E2"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пп</w:t>
      </w:r>
      <w:proofErr w:type="spellEnd"/>
      <w:r w:rsidRPr="008B00CC">
        <w:rPr>
          <w:rFonts w:ascii="Times New Roman" w:eastAsiaTheme="minorEastAsia" w:hAnsi="Times New Roman" w:cs="Times New Roman"/>
          <w:sz w:val="24"/>
          <w:szCs w:val="24"/>
          <w:lang w:eastAsia="ru-RU"/>
        </w:rPr>
        <w:t xml:space="preserve">. 5 введен решением Совета Евразийской экономической комиссии от </w:t>
      </w:r>
      <w:hyperlink r:id="rId53"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 xml:space="preserve">, в ред. решения Совета Евразийской экономической комиссии от </w:t>
      </w:r>
      <w:hyperlink r:id="rId54" w:tooltip="Решение 156 от 30.11.2016 Совета ЕЭК&#10;&#10;Изменения в порядок карантинного фитосанитарного контроля на таможенной территории ЕАЭС" w:history="1">
        <w:r w:rsidRPr="008B00CC">
          <w:rPr>
            <w:rFonts w:ascii="Times New Roman" w:eastAsiaTheme="minorEastAsia" w:hAnsi="Times New Roman" w:cs="Times New Roman"/>
            <w:color w:val="0000FF"/>
            <w:sz w:val="24"/>
            <w:szCs w:val="24"/>
            <w:u w:val="single"/>
            <w:lang w:eastAsia="ru-RU"/>
          </w:rPr>
          <w:t>30.11.2016 N 156</w:t>
        </w:r>
      </w:hyperlink>
      <w:r w:rsidRPr="008B00CC">
        <w:rPr>
          <w:rFonts w:ascii="Times New Roman" w:eastAsiaTheme="minorEastAsia" w:hAnsi="Times New Roman" w:cs="Times New Roman"/>
          <w:sz w:val="24"/>
          <w:szCs w:val="24"/>
          <w:lang w:eastAsia="ru-RU"/>
        </w:rPr>
        <w:t>)</w:t>
      </w:r>
    </w:p>
    <w:p w14:paraId="106FC57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3.9.</w:t>
      </w:r>
      <w:r w:rsidRPr="008B00CC">
        <w:rPr>
          <w:rFonts w:ascii="Times New Roman" w:eastAsiaTheme="minorEastAsia" w:hAnsi="Times New Roman" w:cs="Times New Roman"/>
          <w:sz w:val="19"/>
          <w:szCs w:val="19"/>
          <w:vertAlign w:val="superscript"/>
          <w:lang w:eastAsia="ru-RU"/>
        </w:rPr>
        <w:t>1</w:t>
      </w:r>
      <w:r w:rsidRPr="008B00CC">
        <w:rPr>
          <w:rFonts w:ascii="Times New Roman" w:eastAsiaTheme="minorEastAsia" w:hAnsi="Times New Roman" w:cs="Times New Roman"/>
          <w:sz w:val="24"/>
          <w:szCs w:val="24"/>
          <w:lang w:eastAsia="ru-RU"/>
        </w:rPr>
        <w:t xml:space="preserve">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14:paraId="2AF705ED"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пп</w:t>
      </w:r>
      <w:proofErr w:type="spellEnd"/>
      <w:r w:rsidRPr="008B00CC">
        <w:rPr>
          <w:rFonts w:ascii="Times New Roman" w:eastAsiaTheme="minorEastAsia" w:hAnsi="Times New Roman" w:cs="Times New Roman"/>
          <w:sz w:val="24"/>
          <w:szCs w:val="24"/>
          <w:lang w:eastAsia="ru-RU"/>
        </w:rPr>
        <w:t>. 3.9.</w:t>
      </w:r>
      <w:r w:rsidRPr="008B00CC">
        <w:rPr>
          <w:rFonts w:ascii="Times New Roman" w:eastAsiaTheme="minorEastAsia" w:hAnsi="Times New Roman" w:cs="Times New Roman"/>
          <w:sz w:val="19"/>
          <w:szCs w:val="19"/>
          <w:vertAlign w:val="superscript"/>
          <w:lang w:eastAsia="ru-RU"/>
        </w:rPr>
        <w:t>1</w:t>
      </w:r>
      <w:r w:rsidRPr="008B00CC">
        <w:rPr>
          <w:rFonts w:ascii="Times New Roman" w:eastAsiaTheme="minorEastAsia" w:hAnsi="Times New Roman" w:cs="Times New Roman"/>
          <w:sz w:val="24"/>
          <w:szCs w:val="24"/>
          <w:lang w:eastAsia="ru-RU"/>
        </w:rPr>
        <w:t xml:space="preserve"> введен решением Совета Евразийской экономической комиссии от </w:t>
      </w:r>
      <w:hyperlink r:id="rId55" w:tooltip="Решение 156 от 30.11.2016 Совета ЕЭК&#10;&#10;Изменения в порядок карантинного фитосанитарного контроля на таможенной территории ЕАЭС" w:history="1">
        <w:r w:rsidRPr="008B00CC">
          <w:rPr>
            <w:rFonts w:ascii="Times New Roman" w:eastAsiaTheme="minorEastAsia" w:hAnsi="Times New Roman" w:cs="Times New Roman"/>
            <w:color w:val="0000FF"/>
            <w:sz w:val="24"/>
            <w:szCs w:val="24"/>
            <w:u w:val="single"/>
            <w:lang w:eastAsia="ru-RU"/>
          </w:rPr>
          <w:t>30.11.2016 N 156</w:t>
        </w:r>
      </w:hyperlink>
      <w:r w:rsidRPr="008B00CC">
        <w:rPr>
          <w:rFonts w:ascii="Times New Roman" w:eastAsiaTheme="minorEastAsia" w:hAnsi="Times New Roman" w:cs="Times New Roman"/>
          <w:sz w:val="24"/>
          <w:szCs w:val="24"/>
          <w:lang w:eastAsia="ru-RU"/>
        </w:rPr>
        <w:t>)</w:t>
      </w:r>
    </w:p>
    <w:p w14:paraId="61AB2891"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3.10. Утратил силу. - Решение Совета Евразийской экономической комиссии от </w:t>
      </w:r>
      <w:hyperlink r:id="rId56"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7E4029D9"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3.11. 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проводится в целях:</w:t>
      </w:r>
    </w:p>
    <w:p w14:paraId="7E926E9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 установления соответствия продукции сведениям, указанным в фитосанитарном сертификате;</w:t>
      </w:r>
    </w:p>
    <w:p w14:paraId="52AA050D"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2) определения наличия или отсутствия карантинных объектов или признаков заражения (засорения) ими на поверхности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на упаковке.</w:t>
      </w:r>
    </w:p>
    <w:p w14:paraId="5F90AE58"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3.12. 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проводится должностными лицами уполномоченного органа в местах назначения в случаях, предусмотренных законодательством государства места назначения.</w:t>
      </w:r>
    </w:p>
    <w:p w14:paraId="4C7D520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3.13. По результатам осмотра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должностное лицо уполномоченного органа принимает решение:</w:t>
      </w:r>
    </w:p>
    <w:p w14:paraId="7EC03A71"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 о возврате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или ее уничтожении в случае, если в ходе осмотра установлено, что:</w:t>
      </w:r>
    </w:p>
    <w:p w14:paraId="2F8EFCD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lastRenderedPageBreak/>
        <w:t xml:space="preserve">на партию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высокого фитосанитарного риска не представлен фитосанитарный сертификат;</w:t>
      </w:r>
    </w:p>
    <w:p w14:paraId="1B8653EB"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сведения о наименовании продукции не соответствуют сведениям, указанным в фитосанитарном сертификате;</w:t>
      </w:r>
    </w:p>
    <w:p w14:paraId="0B4E1E5D"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2) о проведении досмотра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если в ходе осмотра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на ее поверхности, в упаковке обнаружены организмы, сходные по морфологическим признакам с карантинными объектами, симптомы болезней растений, признаки повреждения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карантинными объектами;</w:t>
      </w:r>
    </w:p>
    <w:p w14:paraId="4EEF8DE8"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57"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5723D8FE"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 о завершении карантинного фитосанитарного контроля (надзора) - при отсутствии оснований для принятия решений, предусмотренных подпунктами 1 - 2 настоящего пункта.</w:t>
      </w:r>
    </w:p>
    <w:p w14:paraId="15486EB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3.14. Досмотр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проводится должностным лицом уполномоченного органа по месту назначения в случае обнаружения при осмотре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на ее поверхности, в упаковке организмов, сходных по морфологическим признакам с карантинными объектами, симптомов болезней растений, признаков повреждения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карантинными объектами.</w:t>
      </w:r>
    </w:p>
    <w:p w14:paraId="16CBAE7C"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58"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1EF17C47"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случае принятия решения о проведении досмотра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размещенной в транспортном средстве таким способом, что у должностного лица уполномоченного органа отсутствуют доступ для обследования любой части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возможность осуществить отбор образцов (проб) от различных частей партии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такая продукция по его требованию должна быть выгружена из транспортного средства.</w:t>
      </w:r>
    </w:p>
    <w:p w14:paraId="3139703C"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Количество и способ отбора образцов (проб)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определяются законодательством государства места назначения.</w:t>
      </w:r>
    </w:p>
    <w:p w14:paraId="0393695E"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(абзац в ред. решения Совета Евразийской экономической комиссии от </w:t>
      </w:r>
      <w:hyperlink r:id="rId59" w:tooltip="Решение 10 от 17.03.2017 Совета ЕЭК&#10;&#10;Изменения в решение об обеспечении карантина растений в ЕАЭС" w:history="1">
        <w:r w:rsidRPr="008B00CC">
          <w:rPr>
            <w:rFonts w:ascii="Times New Roman" w:eastAsiaTheme="minorEastAsia" w:hAnsi="Times New Roman" w:cs="Times New Roman"/>
            <w:color w:val="0000FF"/>
            <w:sz w:val="24"/>
            <w:szCs w:val="24"/>
            <w:u w:val="single"/>
            <w:lang w:eastAsia="ru-RU"/>
          </w:rPr>
          <w:t>17.03.2017 N 10</w:t>
        </w:r>
      </w:hyperlink>
      <w:r w:rsidRPr="008B00CC">
        <w:rPr>
          <w:rFonts w:ascii="Times New Roman" w:eastAsiaTheme="minorEastAsia" w:hAnsi="Times New Roman" w:cs="Times New Roman"/>
          <w:sz w:val="24"/>
          <w:szCs w:val="24"/>
          <w:lang w:eastAsia="ru-RU"/>
        </w:rPr>
        <w:t>)</w:t>
      </w:r>
    </w:p>
    <w:p w14:paraId="493DFE22"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3.15. В случае если в результате исследования образцов (проб)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установлено ее заражение (засорение) карантинными объектами, за исключением случаев, предусмотренных Едиными карантинными фитосанитарными требованиями, предъявляемыми к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w:t>
      </w:r>
      <w:proofErr w:type="spellStart"/>
      <w:r w:rsidRPr="008B00CC">
        <w:rPr>
          <w:rFonts w:ascii="Times New Roman" w:eastAsiaTheme="minorEastAsia" w:hAnsi="Times New Roman" w:cs="Times New Roman"/>
          <w:sz w:val="24"/>
          <w:szCs w:val="24"/>
          <w:lang w:eastAsia="ru-RU"/>
        </w:rPr>
        <w:t>подкарантинным</w:t>
      </w:r>
      <w:proofErr w:type="spellEnd"/>
      <w:r w:rsidRPr="008B00CC">
        <w:rPr>
          <w:rFonts w:ascii="Times New Roman" w:eastAsiaTheme="minorEastAsia" w:hAnsi="Times New Roman" w:cs="Times New Roman"/>
          <w:sz w:val="24"/>
          <w:szCs w:val="24"/>
          <w:lang w:eastAsia="ru-RU"/>
        </w:rPr>
        <w:t xml:space="preserve"> объектам на таможенной границе и на таможенной территории Евразийского экономического союза, утверждаемыми Евразийской экономической комиссией, должностное лицо уполномоченного органа в соответствии с законодательством государства места назначения обязано предложить собственнику продукции по выбору собственника продукции:</w:t>
      </w:r>
    </w:p>
    <w:p w14:paraId="6A4B470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60"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 xml:space="preserve">, от </w:t>
      </w:r>
      <w:hyperlink r:id="rId61" w:tooltip="Решение 10 от 17.03.2017 Совета ЕЭК&#10;&#10;Изменения в решение об обеспечении карантина растений в ЕАЭС" w:history="1">
        <w:r w:rsidRPr="008B00CC">
          <w:rPr>
            <w:rFonts w:ascii="Times New Roman" w:eastAsiaTheme="minorEastAsia" w:hAnsi="Times New Roman" w:cs="Times New Roman"/>
            <w:color w:val="0000FF"/>
            <w:sz w:val="24"/>
            <w:szCs w:val="24"/>
            <w:u w:val="single"/>
            <w:lang w:eastAsia="ru-RU"/>
          </w:rPr>
          <w:t>17.03.2017 N 10</w:t>
        </w:r>
      </w:hyperlink>
      <w:r w:rsidRPr="008B00CC">
        <w:rPr>
          <w:rFonts w:ascii="Times New Roman" w:eastAsiaTheme="minorEastAsia" w:hAnsi="Times New Roman" w:cs="Times New Roman"/>
          <w:sz w:val="24"/>
          <w:szCs w:val="24"/>
          <w:lang w:eastAsia="ru-RU"/>
        </w:rPr>
        <w:t>)</w:t>
      </w:r>
    </w:p>
    <w:p w14:paraId="64F0A7DD"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 провести ее обеззараживание при наличии в месте назначения условий для проведения обеззараживания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Должностное лицо уполномоченного органа </w:t>
      </w:r>
      <w:r w:rsidRPr="008B00CC">
        <w:rPr>
          <w:rFonts w:ascii="Times New Roman" w:eastAsiaTheme="minorEastAsia" w:hAnsi="Times New Roman" w:cs="Times New Roman"/>
          <w:sz w:val="24"/>
          <w:szCs w:val="24"/>
          <w:lang w:eastAsia="ru-RU"/>
        </w:rPr>
        <w:lastRenderedPageBreak/>
        <w:t xml:space="preserve">вправе потребовать предъявления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для проведения досмотра после ее обеззараживания;</w:t>
      </w:r>
    </w:p>
    <w:p w14:paraId="7F64BEB2"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w:t>
      </w:r>
      <w:proofErr w:type="spellStart"/>
      <w:r w:rsidRPr="008B00CC">
        <w:rPr>
          <w:rFonts w:ascii="Times New Roman" w:eastAsiaTheme="minorEastAsia" w:hAnsi="Times New Roman" w:cs="Times New Roman"/>
          <w:sz w:val="24"/>
          <w:szCs w:val="24"/>
          <w:lang w:eastAsia="ru-RU"/>
        </w:rPr>
        <w:t>пп</w:t>
      </w:r>
      <w:proofErr w:type="spellEnd"/>
      <w:r w:rsidRPr="008B00CC">
        <w:rPr>
          <w:rFonts w:ascii="Times New Roman" w:eastAsiaTheme="minorEastAsia" w:hAnsi="Times New Roman" w:cs="Times New Roman"/>
          <w:sz w:val="24"/>
          <w:szCs w:val="24"/>
          <w:lang w:eastAsia="ru-RU"/>
        </w:rPr>
        <w:t xml:space="preserve">. 1 в ред. решения Совета Евразийской экономической комиссии от </w:t>
      </w:r>
      <w:hyperlink r:id="rId62"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56F4A4B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2) уничтожить ее при наличии в месте проведения карантинного фитосанитарного контроля (надзора) условий для уничтожения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способами, исключающими распространение карантинных объектов, которыми заражена (засорена) </w:t>
      </w:r>
      <w:proofErr w:type="spellStart"/>
      <w:r w:rsidRPr="008B00CC">
        <w:rPr>
          <w:rFonts w:ascii="Times New Roman" w:eastAsiaTheme="minorEastAsia" w:hAnsi="Times New Roman" w:cs="Times New Roman"/>
          <w:sz w:val="24"/>
          <w:szCs w:val="24"/>
          <w:lang w:eastAsia="ru-RU"/>
        </w:rPr>
        <w:t>подкарантинная</w:t>
      </w:r>
      <w:proofErr w:type="spellEnd"/>
      <w:r w:rsidRPr="008B00CC">
        <w:rPr>
          <w:rFonts w:ascii="Times New Roman" w:eastAsiaTheme="minorEastAsia" w:hAnsi="Times New Roman" w:cs="Times New Roman"/>
          <w:sz w:val="24"/>
          <w:szCs w:val="24"/>
          <w:lang w:eastAsia="ru-RU"/>
        </w:rPr>
        <w:t xml:space="preserve"> продукция, а также не создающими угрозу причинения вреда жизни и здоровью человека, причинения ущерба окружающей среде.</w:t>
      </w:r>
    </w:p>
    <w:p w14:paraId="025F78EB"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63"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23AE759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Допустимые способы обеззараживания или уничтожения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с учетом вида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карантинных объектов, которыми она может быть заражена (засорена), определяются законодательством государства места назначения.</w:t>
      </w:r>
    </w:p>
    <w:p w14:paraId="76E1C76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64"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4EAB5E9C"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По результатам обеззараживания или уничтожения составляется акт.</w:t>
      </w:r>
    </w:p>
    <w:p w14:paraId="1F595653"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3.16.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за счет собственника продукции.</w:t>
      </w:r>
    </w:p>
    <w:p w14:paraId="415164D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Обеззараживание или уничтожение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проводится лицами, уполномоченными на предоставление указанных услуг в соответствии с законодательством государства места назначения.</w:t>
      </w:r>
    </w:p>
    <w:p w14:paraId="6A96C999" w14:textId="77777777" w:rsidR="008B00CC" w:rsidRPr="008B00CC" w:rsidRDefault="008B00CC" w:rsidP="008B00CC">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8B00CC">
        <w:rPr>
          <w:rFonts w:ascii="Times New Roman" w:eastAsia="Times New Roman" w:hAnsi="Times New Roman" w:cs="Times New Roman"/>
          <w:color w:val="00AA00"/>
          <w:sz w:val="24"/>
          <w:szCs w:val="24"/>
          <w:lang w:eastAsia="ru-RU"/>
        </w:rPr>
        <w:t xml:space="preserve">Нов. ред. </w:t>
      </w:r>
      <w:hyperlink r:id="rId65" w:tooltip="Решение 10 от 17.03.2017 Совета ЕЭК&#10;&#10;Изменения в решение об обеспечении карантина растений в ЕАЭС" w:history="1">
        <w:r w:rsidRPr="008B00CC">
          <w:rPr>
            <w:rFonts w:ascii="Times New Roman" w:eastAsia="Times New Roman" w:hAnsi="Times New Roman" w:cs="Times New Roman"/>
            <w:color w:val="0000FF"/>
            <w:sz w:val="24"/>
            <w:szCs w:val="24"/>
            <w:u w:val="single"/>
            <w:lang w:eastAsia="ru-RU"/>
          </w:rPr>
          <w:t>Решение 10 от 17.03.2017 Совета ЕЭК</w:t>
        </w:r>
      </w:hyperlink>
    </w:p>
    <w:p w14:paraId="35C0DA95"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3.17. Утратил силу.</w:t>
      </w:r>
    </w:p>
    <w:p w14:paraId="428E6477" w14:textId="77777777" w:rsidR="008B00CC" w:rsidRPr="008B00CC" w:rsidRDefault="008B00CC" w:rsidP="008B00CC">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8B00CC">
        <w:rPr>
          <w:rFonts w:ascii="Times New Roman" w:eastAsia="Times New Roman" w:hAnsi="Times New Roman" w:cs="Times New Roman"/>
          <w:vanish/>
          <w:color w:val="CC0000"/>
          <w:sz w:val="24"/>
          <w:szCs w:val="24"/>
          <w:lang w:eastAsia="ru-RU"/>
        </w:rPr>
        <w:t xml:space="preserve">См. пред. ред. </w:t>
      </w:r>
      <w:hyperlink r:id="rId66" w:tooltip="Решение 318 от 18.06.2010 КТС&#10;&#10;Перечень подкарантинной продукции и порядок осуществления фитосанитарного контроля" w:history="1">
        <w:r w:rsidRPr="008B00CC">
          <w:rPr>
            <w:rFonts w:ascii="Times New Roman" w:eastAsia="Times New Roman" w:hAnsi="Times New Roman" w:cs="Times New Roman"/>
            <w:vanish/>
            <w:color w:val="0000FF"/>
            <w:sz w:val="24"/>
            <w:szCs w:val="24"/>
            <w:u w:val="single"/>
            <w:lang w:eastAsia="ru-RU"/>
          </w:rPr>
          <w:t>Решение 318 от 18.06.2010 КТС</w:t>
        </w:r>
      </w:hyperlink>
    </w:p>
    <w:p w14:paraId="6BB0F70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3.17. Правила, предусмотренные пунктом 3.15, не применяются в случаях обнаружения:</w:t>
      </w:r>
    </w:p>
    <w:p w14:paraId="7F00D007"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 карантинных видов щитовок на плодах;</w:t>
      </w:r>
    </w:p>
    <w:p w14:paraId="5D39A7AF"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2) карантинных сорняков (кроме карантинного объекта </w:t>
      </w:r>
      <w:proofErr w:type="spellStart"/>
      <w:r w:rsidRPr="008B00CC">
        <w:rPr>
          <w:rFonts w:ascii="Times New Roman" w:eastAsiaTheme="minorEastAsia" w:hAnsi="Times New Roman" w:cs="Times New Roman"/>
          <w:sz w:val="24"/>
          <w:szCs w:val="24"/>
          <w:lang w:eastAsia="ru-RU"/>
        </w:rPr>
        <w:t>Striga</w:t>
      </w:r>
      <w:proofErr w:type="spellEnd"/>
      <w:r w:rsidRPr="008B00CC">
        <w:rPr>
          <w:rFonts w:ascii="Times New Roman" w:eastAsiaTheme="minorEastAsia" w:hAnsi="Times New Roman" w:cs="Times New Roman"/>
          <w:sz w:val="24"/>
          <w:szCs w:val="24"/>
          <w:lang w:eastAsia="ru-RU"/>
        </w:rPr>
        <w:t xml:space="preserve"> </w:t>
      </w:r>
      <w:proofErr w:type="spellStart"/>
      <w:r w:rsidRPr="008B00CC">
        <w:rPr>
          <w:rFonts w:ascii="Times New Roman" w:eastAsiaTheme="minorEastAsia" w:hAnsi="Times New Roman" w:cs="Times New Roman"/>
          <w:sz w:val="24"/>
          <w:szCs w:val="24"/>
          <w:lang w:eastAsia="ru-RU"/>
        </w:rPr>
        <w:t>spp</w:t>
      </w:r>
      <w:proofErr w:type="spellEnd"/>
      <w:r w:rsidRPr="008B00CC">
        <w:rPr>
          <w:rFonts w:ascii="Times New Roman" w:eastAsiaTheme="minorEastAsia" w:hAnsi="Times New Roman" w:cs="Times New Roman"/>
          <w:sz w:val="24"/>
          <w:szCs w:val="24"/>
          <w:lang w:eastAsia="ru-RU"/>
        </w:rPr>
        <w:t xml:space="preserve">) в жмыхах и других твердых отходах, получаемых при извлечении растительных жиров и масел, если местом назначения такой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являются предприятия, на которых производится лишение семян жизнеспособности.</w:t>
      </w:r>
    </w:p>
    <w:p w14:paraId="07E2CA4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В указанных случаях принимается решение о завершении карантинного фитосанитарного контроля (надзора).</w:t>
      </w:r>
    </w:p>
    <w:p w14:paraId="2275E5C0"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3.18. Плата за проведение контрольных мероприятий в рамках карантинного фитосанитарного контроля (надзора) на таможенной территории Евразийского экономического союза не взимается.</w:t>
      </w:r>
    </w:p>
    <w:p w14:paraId="1FFBAAD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67"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14D543B6"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lastRenderedPageBreak/>
        <w:t>3.19. Результаты осуществления карантинного фитосанитарного контроля (надзора) оформляются путем:</w:t>
      </w:r>
    </w:p>
    <w:p w14:paraId="5493558A"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 составления акта карантинного фитосанитарного контроля (надзора) по форме согласно </w:t>
      </w:r>
      <w:hyperlink w:anchor="p3pril1" w:history="1">
        <w:r w:rsidRPr="008B00CC">
          <w:rPr>
            <w:rFonts w:ascii="Times New Roman" w:eastAsiaTheme="minorEastAsia" w:hAnsi="Times New Roman" w:cs="Times New Roman"/>
            <w:color w:val="0000FF"/>
            <w:sz w:val="24"/>
            <w:szCs w:val="24"/>
            <w:u w:val="single"/>
            <w:lang w:eastAsia="ru-RU"/>
          </w:rPr>
          <w:t>приложению N 1</w:t>
        </w:r>
      </w:hyperlink>
      <w:r w:rsidRPr="008B00CC">
        <w:rPr>
          <w:rFonts w:ascii="Times New Roman" w:eastAsiaTheme="minorEastAsia" w:hAnsi="Times New Roman" w:cs="Times New Roman"/>
          <w:sz w:val="24"/>
          <w:szCs w:val="24"/>
          <w:lang w:eastAsia="ru-RU"/>
        </w:rPr>
        <w:t>;</w:t>
      </w:r>
    </w:p>
    <w:p w14:paraId="3345605B"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2) проставления должностным лицом уполномоченного органа, осуществившего мероприятия по карантинному фитосанитарному контролю (надзору), на фитосанитарном сертификате (при его наличии) и транспортном (перевозочном) документе соответствующего штампа согласно </w:t>
      </w:r>
      <w:hyperlink w:anchor="p3pril2" w:history="1">
        <w:r w:rsidRPr="008B00CC">
          <w:rPr>
            <w:rFonts w:ascii="Times New Roman" w:eastAsiaTheme="minorEastAsia" w:hAnsi="Times New Roman" w:cs="Times New Roman"/>
            <w:color w:val="0000FF"/>
            <w:sz w:val="24"/>
            <w:szCs w:val="24"/>
            <w:u w:val="single"/>
            <w:lang w:eastAsia="ru-RU"/>
          </w:rPr>
          <w:t>приложению N 2</w:t>
        </w:r>
      </w:hyperlink>
      <w:r w:rsidRPr="008B00CC">
        <w:rPr>
          <w:rFonts w:ascii="Times New Roman" w:eastAsiaTheme="minorEastAsia" w:hAnsi="Times New Roman" w:cs="Times New Roman"/>
          <w:sz w:val="24"/>
          <w:szCs w:val="24"/>
          <w:lang w:eastAsia="ru-RU"/>
        </w:rPr>
        <w:t>.</w:t>
      </w:r>
    </w:p>
    <w:p w14:paraId="078E5901"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(п. 3.19 в ред. решения Совета Евразийской экономической комиссии от </w:t>
      </w:r>
      <w:hyperlink r:id="rId68"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7AF93BF3"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3.20. Законодательством государства места назначения не могут быть предусмотрены требования о представлении должностному лицу, осуществляющему карантинный фитосанитарный контроль (надзор), документов, обязательность представления которых не установлена настоящим Положением.</w:t>
      </w:r>
    </w:p>
    <w:p w14:paraId="467DC925"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3.21. Должностные лица уполномоченных органов в случае обнаружения при осуществлении карантинного фитосанитарного контроля (надзора) достаточных данных, указывающих на наличие события правонарушения или преступления, связанного с нарушением настоящего Положения или законодательства соответствующего государства-члена о карантине растений, предпринимают в пределах своей компетенции меры, необходимые для привлечения виновных физических или юридических лиц к административной или уголовной ответственности.</w:t>
      </w:r>
    </w:p>
    <w:p w14:paraId="629A719F"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69"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 xml:space="preserve">, от </w:t>
      </w:r>
      <w:hyperlink r:id="rId70"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5A05D127"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3.22. Утратил силу. - Решение Совета Евразийской экономической комиссии от </w:t>
      </w:r>
      <w:hyperlink r:id="rId71"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heme="minorEastAsia" w:hAnsi="Times New Roman" w:cs="Times New Roman"/>
            <w:color w:val="0000FF"/>
            <w:sz w:val="24"/>
            <w:szCs w:val="24"/>
            <w:u w:val="single"/>
            <w:lang w:eastAsia="ru-RU"/>
          </w:rPr>
          <w:t>09.10.2014 N 93</w:t>
        </w:r>
      </w:hyperlink>
      <w:r w:rsidRPr="008B00CC">
        <w:rPr>
          <w:rFonts w:ascii="Times New Roman" w:eastAsiaTheme="minorEastAsia" w:hAnsi="Times New Roman" w:cs="Times New Roman"/>
          <w:sz w:val="24"/>
          <w:szCs w:val="24"/>
          <w:lang w:eastAsia="ru-RU"/>
        </w:rPr>
        <w:t>.</w:t>
      </w:r>
    </w:p>
    <w:p w14:paraId="4872D67E" w14:textId="60144A2A"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789B7869" w14:textId="77777777" w:rsidR="008B00CC" w:rsidRPr="008B00CC" w:rsidRDefault="008B00CC" w:rsidP="008B00CC">
      <w:pPr>
        <w:spacing w:after="0" w:line="240" w:lineRule="auto"/>
        <w:jc w:val="right"/>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Приложение N 1</w:t>
      </w:r>
      <w:r w:rsidRPr="008B00CC">
        <w:rPr>
          <w:rFonts w:ascii="Times New Roman" w:eastAsia="Times New Roman" w:hAnsi="Times New Roman" w:cs="Times New Roman"/>
          <w:sz w:val="24"/>
          <w:szCs w:val="24"/>
          <w:lang w:eastAsia="ru-RU"/>
        </w:rPr>
        <w:br/>
        <w:t>к Положению о порядке</w:t>
      </w:r>
      <w:r w:rsidRPr="008B00CC">
        <w:rPr>
          <w:rFonts w:ascii="Times New Roman" w:eastAsia="Times New Roman" w:hAnsi="Times New Roman" w:cs="Times New Roman"/>
          <w:sz w:val="24"/>
          <w:szCs w:val="24"/>
          <w:lang w:eastAsia="ru-RU"/>
        </w:rPr>
        <w:br/>
        <w:t>осуществления карантинного</w:t>
      </w:r>
      <w:r w:rsidRPr="008B00CC">
        <w:rPr>
          <w:rFonts w:ascii="Times New Roman" w:eastAsia="Times New Roman" w:hAnsi="Times New Roman" w:cs="Times New Roman"/>
          <w:sz w:val="24"/>
          <w:szCs w:val="24"/>
          <w:lang w:eastAsia="ru-RU"/>
        </w:rPr>
        <w:br/>
        <w:t>фитосанитарного контроля (надзора)</w:t>
      </w:r>
      <w:r w:rsidRPr="008B00CC">
        <w:rPr>
          <w:rFonts w:ascii="Times New Roman" w:eastAsia="Times New Roman" w:hAnsi="Times New Roman" w:cs="Times New Roman"/>
          <w:sz w:val="24"/>
          <w:szCs w:val="24"/>
          <w:lang w:eastAsia="ru-RU"/>
        </w:rPr>
        <w:br/>
        <w:t>на таможенной территории</w:t>
      </w:r>
      <w:r w:rsidRPr="008B00CC">
        <w:rPr>
          <w:rFonts w:ascii="Times New Roman" w:eastAsia="Times New Roman" w:hAnsi="Times New Roman" w:cs="Times New Roman"/>
          <w:sz w:val="24"/>
          <w:szCs w:val="24"/>
          <w:lang w:eastAsia="ru-RU"/>
        </w:rPr>
        <w:br/>
      </w:r>
      <w:r w:rsidRPr="008B00CC">
        <w:rPr>
          <w:rFonts w:ascii="Times New Roman" w:eastAsia="Times New Roman" w:hAnsi="Times New Roman" w:cs="Times New Roman"/>
          <w:color w:val="080000"/>
          <w:sz w:val="24"/>
          <w:szCs w:val="24"/>
          <w:lang w:eastAsia="ru-RU"/>
        </w:rPr>
        <w:t>Евразийского экономического союза</w:t>
      </w:r>
      <w:r w:rsidRPr="008B00CC">
        <w:rPr>
          <w:rFonts w:ascii="Times New Roman" w:eastAsia="Times New Roman" w:hAnsi="Times New Roman" w:cs="Times New Roman"/>
          <w:sz w:val="24"/>
          <w:szCs w:val="24"/>
          <w:lang w:eastAsia="ru-RU"/>
        </w:rPr>
        <w:t xml:space="preserve"> </w:t>
      </w:r>
    </w:p>
    <w:p w14:paraId="7F674FC6" w14:textId="77777777" w:rsidR="008B00CC" w:rsidRPr="008B00CC" w:rsidRDefault="008B00CC" w:rsidP="008B00CC">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8B00CC">
        <w:rPr>
          <w:rFonts w:ascii="Times New Roman" w:eastAsia="Times New Roman" w:hAnsi="Times New Roman" w:cs="Times New Roman"/>
          <w:color w:val="00AA00"/>
          <w:sz w:val="24"/>
          <w:szCs w:val="24"/>
          <w:lang w:eastAsia="ru-RU"/>
        </w:rPr>
        <w:t xml:space="preserve">Нов. ред. </w:t>
      </w:r>
      <w:hyperlink r:id="rId72" w:tooltip="Решение 36 от 16.05.2016 Совета ЕЭК&#10;&#10;Изменения формы акта карантинного фитосанитарного контроля" w:history="1">
        <w:r w:rsidRPr="008B00CC">
          <w:rPr>
            <w:rFonts w:ascii="Times New Roman" w:eastAsia="Times New Roman" w:hAnsi="Times New Roman" w:cs="Times New Roman"/>
            <w:color w:val="0000FF"/>
            <w:sz w:val="24"/>
            <w:szCs w:val="24"/>
            <w:u w:val="single"/>
            <w:lang w:eastAsia="ru-RU"/>
          </w:rPr>
          <w:t>Решение 36 от 16.05.2016 Совета ЕЭК</w:t>
        </w:r>
      </w:hyperlink>
    </w:p>
    <w:p w14:paraId="396C540B" w14:textId="77777777" w:rsidR="008B00CC" w:rsidRPr="008B00CC" w:rsidRDefault="008B00CC" w:rsidP="008B00CC">
      <w:pPr>
        <w:shd w:val="clear" w:color="auto" w:fill="FFFFFF"/>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ФОРМА АКТА КАРАНТИННОГО ФИТОСАНИТАРНОГО КОНТРОЛЯ (НАДЗОРА) </w:t>
      </w:r>
    </w:p>
    <w:p w14:paraId="0BE1003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51D3009F"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_______________________________________________________________________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w:t>
      </w:r>
    </w:p>
    <w:p w14:paraId="26CBB32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уполномоченного органа, выдавшего акт)</w:t>
      </w:r>
    </w:p>
    <w:p w14:paraId="6FA4750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АКТ</w:t>
      </w:r>
    </w:p>
    <w:p w14:paraId="132B28B3"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карантинного фитосанитарного контроля (надзора)</w:t>
      </w:r>
    </w:p>
    <w:p w14:paraId="79C51EAF"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от 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2)                             N _______________(3)</w:t>
      </w:r>
    </w:p>
    <w:p w14:paraId="1A37209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(дата выдачи)</w:t>
      </w:r>
    </w:p>
    <w:p w14:paraId="4FEA85B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Мною, уполномоченным должностным лицом, 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4)</w:t>
      </w:r>
    </w:p>
    <w:p w14:paraId="7317B7A8"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(должность, Ф.И.О.)</w:t>
      </w:r>
    </w:p>
    <w:p w14:paraId="6FED987F"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проведен   карантинный   </w:t>
      </w:r>
      <w:proofErr w:type="gramStart"/>
      <w:r w:rsidRPr="008B00CC">
        <w:rPr>
          <w:rFonts w:ascii="Courier New" w:eastAsiaTheme="minorEastAsia" w:hAnsi="Courier New" w:cs="Courier New"/>
          <w:sz w:val="20"/>
          <w:szCs w:val="20"/>
          <w:lang w:eastAsia="ru-RU"/>
        </w:rPr>
        <w:t>фитосанитарный  контроль</w:t>
      </w:r>
      <w:proofErr w:type="gramEnd"/>
      <w:r w:rsidRPr="008B00CC">
        <w:rPr>
          <w:rFonts w:ascii="Courier New" w:eastAsiaTheme="minorEastAsia" w:hAnsi="Courier New" w:cs="Courier New"/>
          <w:sz w:val="20"/>
          <w:szCs w:val="20"/>
          <w:lang w:eastAsia="ru-RU"/>
        </w:rPr>
        <w:t xml:space="preserve">  (надзор)  </w:t>
      </w:r>
      <w:proofErr w:type="spellStart"/>
      <w:r w:rsidRPr="008B00CC">
        <w:rPr>
          <w:rFonts w:ascii="Courier New" w:eastAsiaTheme="minorEastAsia" w:hAnsi="Courier New" w:cs="Courier New"/>
          <w:sz w:val="20"/>
          <w:szCs w:val="20"/>
          <w:lang w:eastAsia="ru-RU"/>
        </w:rPr>
        <w:t>подкарантинной</w:t>
      </w:r>
      <w:proofErr w:type="spellEnd"/>
    </w:p>
    <w:p w14:paraId="090032B5"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продукции: ____________________________________________________________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5)</w:t>
      </w:r>
    </w:p>
    <w:p w14:paraId="67A5F2E3"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и количество </w:t>
      </w:r>
      <w:proofErr w:type="spellStart"/>
      <w:r w:rsidRPr="008B00CC">
        <w:rPr>
          <w:rFonts w:ascii="Courier New" w:eastAsiaTheme="minorEastAsia" w:hAnsi="Courier New" w:cs="Courier New"/>
          <w:sz w:val="20"/>
          <w:szCs w:val="20"/>
          <w:lang w:eastAsia="ru-RU"/>
        </w:rPr>
        <w:t>подкарантинной</w:t>
      </w:r>
      <w:proofErr w:type="spellEnd"/>
      <w:r w:rsidRPr="008B00CC">
        <w:rPr>
          <w:rFonts w:ascii="Courier New" w:eastAsiaTheme="minorEastAsia" w:hAnsi="Courier New" w:cs="Courier New"/>
          <w:sz w:val="20"/>
          <w:szCs w:val="20"/>
          <w:lang w:eastAsia="ru-RU"/>
        </w:rPr>
        <w:t xml:space="preserve"> продукции)</w:t>
      </w:r>
    </w:p>
    <w:p w14:paraId="6463E3F3"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lastRenderedPageBreak/>
        <w:t>и транспортных средств: 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6)</w:t>
      </w:r>
    </w:p>
    <w:p w14:paraId="672CDA4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(номера транспортных средств)</w:t>
      </w:r>
    </w:p>
    <w:p w14:paraId="3EBF09C5"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поступивших из ________________________________________________________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7)</w:t>
      </w:r>
    </w:p>
    <w:p w14:paraId="41E6AFF2"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страны)</w:t>
      </w:r>
    </w:p>
    <w:p w14:paraId="49F8A78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происхождением из _____________________________________________________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8)</w:t>
      </w:r>
    </w:p>
    <w:p w14:paraId="63401DB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страны)</w:t>
      </w:r>
    </w:p>
    <w:p w14:paraId="2DBFF0DC"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Фитосанитарный сертификат 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9)</w:t>
      </w:r>
    </w:p>
    <w:p w14:paraId="3787EE6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(номер фитосанитарного сертификата, дата</w:t>
      </w:r>
    </w:p>
    <w:p w14:paraId="74D2C8E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выдачи)</w:t>
      </w:r>
    </w:p>
    <w:p w14:paraId="55712E3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выданный _____________________________________________________________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10)</w:t>
      </w:r>
    </w:p>
    <w:p w14:paraId="7205C82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страны)</w:t>
      </w:r>
    </w:p>
    <w:p w14:paraId="62DD069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Экспортер (отправитель) 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11)</w:t>
      </w:r>
    </w:p>
    <w:p w14:paraId="5451C6B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и адрес организации)</w:t>
      </w:r>
    </w:p>
    <w:p w14:paraId="60410C62"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Импортер (получатель) 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12)</w:t>
      </w:r>
    </w:p>
    <w:p w14:paraId="3A84E464"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и адрес организации)</w:t>
      </w:r>
    </w:p>
    <w:p w14:paraId="173AB38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В результате _________________________________________________________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13)</w:t>
      </w:r>
    </w:p>
    <w:p w14:paraId="4206552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мероприятия)</w:t>
      </w:r>
    </w:p>
    <w:p w14:paraId="07FC9BF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установлено: _________________________________________________________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14)</w:t>
      </w:r>
    </w:p>
    <w:p w14:paraId="00F84FC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8B00CC">
        <w:rPr>
          <w:rFonts w:ascii="Courier New" w:eastAsiaTheme="minorEastAsia" w:hAnsi="Courier New" w:cs="Courier New"/>
          <w:sz w:val="20"/>
          <w:szCs w:val="20"/>
          <w:lang w:eastAsia="ru-RU"/>
        </w:rPr>
        <w:t>Для  анализа</w:t>
      </w:r>
      <w:proofErr w:type="gramEnd"/>
      <w:r w:rsidRPr="008B00CC">
        <w:rPr>
          <w:rFonts w:ascii="Courier New" w:eastAsiaTheme="minorEastAsia" w:hAnsi="Courier New" w:cs="Courier New"/>
          <w:sz w:val="20"/>
          <w:szCs w:val="20"/>
          <w:lang w:eastAsia="ru-RU"/>
        </w:rPr>
        <w:t xml:space="preserve">  или  экспертизы  </w:t>
      </w:r>
      <w:proofErr w:type="spellStart"/>
      <w:r w:rsidRPr="008B00CC">
        <w:rPr>
          <w:rFonts w:ascii="Courier New" w:eastAsiaTheme="minorEastAsia" w:hAnsi="Courier New" w:cs="Courier New"/>
          <w:sz w:val="20"/>
          <w:szCs w:val="20"/>
          <w:lang w:eastAsia="ru-RU"/>
        </w:rPr>
        <w:t>подкарантинной</w:t>
      </w:r>
      <w:proofErr w:type="spellEnd"/>
      <w:r w:rsidRPr="008B00CC">
        <w:rPr>
          <w:rFonts w:ascii="Courier New" w:eastAsiaTheme="minorEastAsia" w:hAnsi="Courier New" w:cs="Courier New"/>
          <w:sz w:val="20"/>
          <w:szCs w:val="20"/>
          <w:lang w:eastAsia="ru-RU"/>
        </w:rPr>
        <w:t xml:space="preserve">  продукции  отобраны  образцы</w:t>
      </w:r>
    </w:p>
    <w:p w14:paraId="5119B1ED"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(пробы) в количестве 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15)</w:t>
      </w:r>
    </w:p>
    <w:p w14:paraId="61CBBE1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Действия с образцами (пробами) 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16)</w:t>
      </w:r>
    </w:p>
    <w:p w14:paraId="60497537"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Предписываются следующие карантинные фитосанитарные мероприятия:</w:t>
      </w:r>
    </w:p>
    <w:p w14:paraId="7D22A388"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______________________________________________________________________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17)</w:t>
      </w:r>
    </w:p>
    <w:p w14:paraId="34E88F78"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Акт составлен в присутствии собственника</w:t>
      </w:r>
    </w:p>
    <w:p w14:paraId="58D4BA32"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(представителя собственника) груза ___________ 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18)</w:t>
      </w:r>
    </w:p>
    <w:p w14:paraId="73F7F49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 xml:space="preserve">подпись)   </w:t>
      </w:r>
      <w:proofErr w:type="gramEnd"/>
      <w:r w:rsidRPr="008B00CC">
        <w:rPr>
          <w:rFonts w:ascii="Courier New" w:eastAsiaTheme="minorEastAsia" w:hAnsi="Courier New" w:cs="Courier New"/>
          <w:sz w:val="20"/>
          <w:szCs w:val="20"/>
          <w:lang w:eastAsia="ru-RU"/>
        </w:rPr>
        <w:t xml:space="preserve">       (Ф.И.О.)</w:t>
      </w:r>
    </w:p>
    <w:p w14:paraId="0A6E47C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Уполномоченное должностное лицо ______________ _______________________</w:t>
      </w:r>
      <w:proofErr w:type="gramStart"/>
      <w:r w:rsidRPr="008B00CC">
        <w:rPr>
          <w:rFonts w:ascii="Courier New" w:eastAsiaTheme="minorEastAsia" w:hAnsi="Courier New" w:cs="Courier New"/>
          <w:sz w:val="20"/>
          <w:szCs w:val="20"/>
          <w:lang w:eastAsia="ru-RU"/>
        </w:rPr>
        <w:t>_(</w:t>
      </w:r>
      <w:proofErr w:type="gramEnd"/>
      <w:r w:rsidRPr="008B00CC">
        <w:rPr>
          <w:rFonts w:ascii="Courier New" w:eastAsiaTheme="minorEastAsia" w:hAnsi="Courier New" w:cs="Courier New"/>
          <w:sz w:val="20"/>
          <w:szCs w:val="20"/>
          <w:lang w:eastAsia="ru-RU"/>
        </w:rPr>
        <w:t>19)</w:t>
      </w:r>
    </w:p>
    <w:p w14:paraId="43C5575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 xml:space="preserve">подпись)   </w:t>
      </w:r>
      <w:proofErr w:type="gramEnd"/>
      <w:r w:rsidRPr="008B00CC">
        <w:rPr>
          <w:rFonts w:ascii="Courier New" w:eastAsiaTheme="minorEastAsia" w:hAnsi="Courier New" w:cs="Courier New"/>
          <w:sz w:val="20"/>
          <w:szCs w:val="20"/>
          <w:lang w:eastAsia="ru-RU"/>
        </w:rPr>
        <w:t xml:space="preserve">        (Ф.И.О.)</w:t>
      </w:r>
    </w:p>
    <w:p w14:paraId="04B3A21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М.П.</w:t>
      </w:r>
    </w:p>
    <w:p w14:paraId="7A5DC96E"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Примечания:</w:t>
      </w:r>
    </w:p>
    <w:p w14:paraId="7B057DF0"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 В поле 5 указывается наименование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соответствии с Перечнем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грузов,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материалов, </w:t>
      </w:r>
      <w:proofErr w:type="spellStart"/>
      <w:r w:rsidRPr="008B00CC">
        <w:rPr>
          <w:rFonts w:ascii="Times New Roman" w:eastAsiaTheme="minorEastAsia" w:hAnsi="Times New Roman" w:cs="Times New Roman"/>
          <w:sz w:val="24"/>
          <w:szCs w:val="24"/>
          <w:lang w:eastAsia="ru-RU"/>
        </w:rPr>
        <w:t>подкарантинных</w:t>
      </w:r>
      <w:proofErr w:type="spellEnd"/>
      <w:r w:rsidRPr="008B00CC">
        <w:rPr>
          <w:rFonts w:ascii="Times New Roman" w:eastAsiaTheme="minorEastAsia" w:hAnsi="Times New Roman" w:cs="Times New Roman"/>
          <w:sz w:val="24"/>
          <w:szCs w:val="24"/>
          <w:lang w:eastAsia="ru-RU"/>
        </w:rP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w:t>
      </w:r>
      <w:hyperlink r:id="rId73" w:tooltip="Решение 318 от 18.06.2010 КТС&#10;&#10;Перечень подкарантинной продукции и порядок осуществления фитосанитарного контроля" w:history="1">
        <w:r w:rsidRPr="008B00CC">
          <w:rPr>
            <w:rFonts w:ascii="Times New Roman" w:eastAsiaTheme="minorEastAsia" w:hAnsi="Times New Roman" w:cs="Times New Roman"/>
            <w:color w:val="0000FF"/>
            <w:sz w:val="24"/>
            <w:szCs w:val="24"/>
            <w:u w:val="single"/>
            <w:lang w:eastAsia="ru-RU"/>
          </w:rPr>
          <w:t>18 июня 2010 г. N 318</w:t>
        </w:r>
      </w:hyperlink>
      <w:r w:rsidRPr="008B00CC">
        <w:rPr>
          <w:rFonts w:ascii="Times New Roman" w:eastAsiaTheme="minorEastAsia" w:hAnsi="Times New Roman" w:cs="Times New Roman"/>
          <w:sz w:val="24"/>
          <w:szCs w:val="24"/>
          <w:lang w:eastAsia="ru-RU"/>
        </w:rPr>
        <w:t xml:space="preserve">, и количество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метрической системе измерений. В этом поле могут указываться ботаническое название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а также код продукции в соответствии с ТН ВЭД ЕАЭС.</w:t>
      </w:r>
    </w:p>
    <w:p w14:paraId="1CBD5F7E"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2. В поле 6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14:paraId="28052FA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3. В поле 8 указывается наименование страны происхождения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указанное в фитосанитарном сертификате (при наличии).</w:t>
      </w:r>
    </w:p>
    <w:p w14:paraId="6A00F892"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4. В поле 9 указываются номер фитосанитарного сертификата и дата его выдачи уполномоченным органом государства - члена Евразийского экономического союза. В случае отсутствия фитосанитарного сертификата в этом поле приводится запись "отсутствует" либо ставится прочерк.</w:t>
      </w:r>
    </w:p>
    <w:p w14:paraId="424CE503"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5. В поле 10 указывается наименование государства - члена Евразийского экономического союза, уполномоченный орган которого выдал фитосанитарный сертификат. В случае </w:t>
      </w:r>
      <w:r w:rsidRPr="008B00CC">
        <w:rPr>
          <w:rFonts w:ascii="Times New Roman" w:eastAsiaTheme="minorEastAsia" w:hAnsi="Times New Roman" w:cs="Times New Roman"/>
          <w:sz w:val="24"/>
          <w:szCs w:val="24"/>
          <w:lang w:eastAsia="ru-RU"/>
        </w:rPr>
        <w:lastRenderedPageBreak/>
        <w:t>отсутствия фитосанитарного сертификата в этом поле приводится запись "отсутствует" либо ставится прочерк.</w:t>
      </w:r>
    </w:p>
    <w:p w14:paraId="1AFA741E"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6. В поле 11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14:paraId="15455614"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7. В поле 12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14:paraId="2003F311"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8. В поле 13 указываются проведенные уполномоченным должностным лицом уполномоченного органа государства - члена Евразийского экономического союза и предусмотренные актами, входящими в право Евразийского экономического союза, и законодательством этого государства мероприятия (документарная проверка, 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транспортных средств, досмотр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и т.п.).</w:t>
      </w:r>
    </w:p>
    <w:p w14:paraId="529096AF"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9. В поле 14 указывается информация о выявлении (</w:t>
      </w:r>
      <w:proofErr w:type="spellStart"/>
      <w:r w:rsidRPr="008B00CC">
        <w:rPr>
          <w:rFonts w:ascii="Times New Roman" w:eastAsiaTheme="minorEastAsia" w:hAnsi="Times New Roman" w:cs="Times New Roman"/>
          <w:sz w:val="24"/>
          <w:szCs w:val="24"/>
          <w:lang w:eastAsia="ru-RU"/>
        </w:rPr>
        <w:t>невыявлении</w:t>
      </w:r>
      <w:proofErr w:type="spellEnd"/>
      <w:r w:rsidRPr="008B00CC">
        <w:rPr>
          <w:rFonts w:ascii="Times New Roman" w:eastAsiaTheme="minorEastAsia" w:hAnsi="Times New Roman" w:cs="Times New Roman"/>
          <w:sz w:val="24"/>
          <w:szCs w:val="24"/>
          <w:lang w:eastAsia="ru-RU"/>
        </w:rPr>
        <w:t xml:space="preserve">) нарушений положений актов, входящих в право Евразийского экономического союза, и законодательства государств - членов Евразийского экономического союза, а также о признаках заражения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карантинными объектами, полученная в результате проведения мероприятий, указанных в поле 13. В поле 14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14:paraId="0FF1AAAB"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10. В поле 15 указываются количество отобранных образцов (проб)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соответствующих единицах измерения (шт., кг и т.п.), а также номера этикеток отобранных образцов (проб) (при наличии).</w:t>
      </w:r>
    </w:p>
    <w:p w14:paraId="452D1599"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11. В поле 16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14:paraId="6DA26040"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12. В поле 17 указывается информация о принятом решении в результате проведения мероприятий в отношении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w:t>
      </w:r>
    </w:p>
    <w:p w14:paraId="09537702" w14:textId="003545CB" w:rsid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13. В оформленных оригиналах и копиях актов карантинного фитосанитарного контроля (надзора) нумерация полей и примечания не указываются.</w:t>
      </w:r>
    </w:p>
    <w:p w14:paraId="16C31C72" w14:textId="056E1869" w:rsid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p>
    <w:p w14:paraId="6BAB1DE1" w14:textId="1EA62140" w:rsid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p>
    <w:p w14:paraId="665645ED" w14:textId="16C57F59" w:rsid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p>
    <w:p w14:paraId="31B3428A"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p>
    <w:p w14:paraId="62092FA9" w14:textId="77777777" w:rsidR="008B00CC" w:rsidRPr="008B00CC" w:rsidRDefault="008B00CC" w:rsidP="008B00CC">
      <w:pPr>
        <w:shd w:val="clear" w:color="auto" w:fill="FFFFFF"/>
        <w:spacing w:after="0" w:line="240" w:lineRule="auto"/>
        <w:jc w:val="right"/>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lastRenderedPageBreak/>
        <w:t>Приложение</w:t>
      </w:r>
      <w:r w:rsidRPr="008B00CC">
        <w:rPr>
          <w:rFonts w:ascii="Times New Roman" w:eastAsia="Times New Roman" w:hAnsi="Times New Roman" w:cs="Times New Roman"/>
          <w:sz w:val="24"/>
          <w:szCs w:val="24"/>
          <w:lang w:eastAsia="ru-RU"/>
        </w:rPr>
        <w:br/>
        <w:t>к акту карантинного фитосанитарного</w:t>
      </w:r>
      <w:r w:rsidRPr="008B00CC">
        <w:rPr>
          <w:rFonts w:ascii="Times New Roman" w:eastAsia="Times New Roman" w:hAnsi="Times New Roman" w:cs="Times New Roman"/>
          <w:sz w:val="24"/>
          <w:szCs w:val="24"/>
          <w:lang w:eastAsia="ru-RU"/>
        </w:rPr>
        <w:br/>
        <w:t>контроля (надзора)</w:t>
      </w:r>
      <w:r w:rsidRPr="008B00CC">
        <w:rPr>
          <w:rFonts w:ascii="Times New Roman" w:eastAsia="Times New Roman" w:hAnsi="Times New Roman" w:cs="Times New Roman"/>
          <w:sz w:val="24"/>
          <w:szCs w:val="24"/>
          <w:lang w:eastAsia="ru-RU"/>
        </w:rPr>
        <w:br/>
        <w:t>от ___________ N _______</w:t>
      </w:r>
      <w:r w:rsidRPr="008B00CC">
        <w:rPr>
          <w:rFonts w:ascii="Times New Roman" w:eastAsia="Times New Roman" w:hAnsi="Times New Roman" w:cs="Times New Roman"/>
          <w:sz w:val="24"/>
          <w:szCs w:val="24"/>
          <w:lang w:eastAsia="ru-RU"/>
        </w:rPr>
        <w:br/>
        <w:t xml:space="preserve">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64"/>
        <w:gridCol w:w="1718"/>
        <w:gridCol w:w="1456"/>
        <w:gridCol w:w="1864"/>
        <w:gridCol w:w="1002"/>
        <w:gridCol w:w="1013"/>
        <w:gridCol w:w="1322"/>
      </w:tblGrid>
      <w:tr w:rsidR="008B00CC" w:rsidRPr="008B00CC" w14:paraId="42E94C52" w14:textId="77777777" w:rsidTr="00320BEA">
        <w:tc>
          <w:tcPr>
            <w:tcW w:w="1155" w:type="dxa"/>
            <w:vMerge w:val="restart"/>
            <w:tcBorders>
              <w:top w:val="single" w:sz="6" w:space="0" w:color="000000"/>
              <w:left w:val="single" w:sz="6" w:space="0" w:color="000000"/>
              <w:bottom w:val="single" w:sz="6" w:space="0" w:color="000000"/>
              <w:right w:val="single" w:sz="6" w:space="0" w:color="000000"/>
            </w:tcBorders>
            <w:vAlign w:val="center"/>
            <w:hideMark/>
          </w:tcPr>
          <w:p w14:paraId="15765F7B"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N п/п </w:t>
            </w:r>
          </w:p>
        </w:tc>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7939B989"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Наименование </w:t>
            </w:r>
            <w:proofErr w:type="spellStart"/>
            <w:r w:rsidRPr="008B00CC">
              <w:rPr>
                <w:rFonts w:ascii="Times New Roman" w:eastAsia="Times New Roman" w:hAnsi="Times New Roman" w:cs="Times New Roman"/>
                <w:sz w:val="24"/>
                <w:szCs w:val="24"/>
                <w:lang w:eastAsia="ru-RU"/>
              </w:rPr>
              <w:t>подкарантинной</w:t>
            </w:r>
            <w:proofErr w:type="spellEnd"/>
            <w:r w:rsidRPr="008B00CC">
              <w:rPr>
                <w:rFonts w:ascii="Times New Roman" w:eastAsia="Times New Roman" w:hAnsi="Times New Roman" w:cs="Times New Roman"/>
                <w:sz w:val="24"/>
                <w:szCs w:val="24"/>
                <w:lang w:eastAsia="ru-RU"/>
              </w:rPr>
              <w:t xml:space="preserve"> продукции </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hideMark/>
          </w:tcPr>
          <w:p w14:paraId="368FC464"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Номер фито-</w:t>
            </w:r>
            <w:r w:rsidRPr="008B00CC">
              <w:rPr>
                <w:rFonts w:ascii="Times New Roman" w:eastAsia="Times New Roman" w:hAnsi="Times New Roman" w:cs="Times New Roman"/>
                <w:sz w:val="24"/>
                <w:szCs w:val="24"/>
                <w:lang w:eastAsia="ru-RU"/>
              </w:rPr>
              <w:br/>
              <w:t xml:space="preserve">санитарного сертификата </w:t>
            </w:r>
          </w:p>
        </w:tc>
        <w:tc>
          <w:tcPr>
            <w:tcW w:w="1665" w:type="dxa"/>
            <w:vMerge w:val="restart"/>
            <w:tcBorders>
              <w:top w:val="single" w:sz="6" w:space="0" w:color="000000"/>
              <w:left w:val="single" w:sz="6" w:space="0" w:color="000000"/>
              <w:bottom w:val="single" w:sz="6" w:space="0" w:color="000000"/>
              <w:right w:val="single" w:sz="6" w:space="0" w:color="000000"/>
            </w:tcBorders>
            <w:vAlign w:val="center"/>
            <w:hideMark/>
          </w:tcPr>
          <w:p w14:paraId="446E017A"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Количество </w:t>
            </w:r>
            <w:proofErr w:type="spellStart"/>
            <w:r w:rsidRPr="008B00CC">
              <w:rPr>
                <w:rFonts w:ascii="Times New Roman" w:eastAsia="Times New Roman" w:hAnsi="Times New Roman" w:cs="Times New Roman"/>
                <w:sz w:val="24"/>
                <w:szCs w:val="24"/>
                <w:lang w:eastAsia="ru-RU"/>
              </w:rPr>
              <w:t>подкарантинной</w:t>
            </w:r>
            <w:proofErr w:type="spellEnd"/>
            <w:r w:rsidRPr="008B00CC">
              <w:rPr>
                <w:rFonts w:ascii="Times New Roman" w:eastAsia="Times New Roman" w:hAnsi="Times New Roman" w:cs="Times New Roman"/>
                <w:sz w:val="24"/>
                <w:szCs w:val="24"/>
                <w:lang w:eastAsia="ru-RU"/>
              </w:rPr>
              <w:t xml:space="preserve"> продукции (в соответствующих ед. изм.) </w:t>
            </w:r>
          </w:p>
        </w:tc>
        <w:tc>
          <w:tcPr>
            <w:tcW w:w="3780" w:type="dxa"/>
            <w:gridSpan w:val="3"/>
            <w:tcBorders>
              <w:top w:val="single" w:sz="6" w:space="0" w:color="000000"/>
              <w:left w:val="single" w:sz="6" w:space="0" w:color="000000"/>
              <w:bottom w:val="single" w:sz="6" w:space="0" w:color="000000"/>
              <w:right w:val="single" w:sz="6" w:space="0" w:color="000000"/>
            </w:tcBorders>
            <w:vAlign w:val="center"/>
            <w:hideMark/>
          </w:tcPr>
          <w:p w14:paraId="4B3B744B"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Отобранный средний образец (проба) </w:t>
            </w:r>
          </w:p>
        </w:tc>
      </w:tr>
      <w:tr w:rsidR="008B00CC" w:rsidRPr="008B00CC" w14:paraId="64AFF2C2" w14:textId="77777777" w:rsidTr="00320BE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21AEE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405200"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96A1AB"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C4E488"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617FECDA"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кол-во </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03AE50EC"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ед. изм.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51632C86"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действие с образцом (пробой) </w:t>
            </w:r>
          </w:p>
        </w:tc>
      </w:tr>
      <w:tr w:rsidR="008B00CC" w:rsidRPr="008B00CC" w14:paraId="49B537D4"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4D00F3C3"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38946046"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2F3E2E81"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7F8AD2DE"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0BC87DD8"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2590903A"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35F9C2D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r w:rsidR="008B00CC" w:rsidRPr="008B00CC" w14:paraId="64402BD6"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482BABEA"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4E6EF910"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1255B87A"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7D92D5BE"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051EC76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08D53535"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7666E3DA"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r w:rsidR="008B00CC" w:rsidRPr="008B00CC" w14:paraId="2FA53E06"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0CDEA483"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5459DB0E"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16357B09"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1CBDBEA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36487B04"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15A41A94"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539C563D"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r w:rsidR="008B00CC" w:rsidRPr="008B00CC" w14:paraId="3D61BCF7"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71493A2D"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2149D3ED"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2853DD14"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345501A9"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3C2D8F7B"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3AE6286B"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AA95655"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r w:rsidR="008B00CC" w:rsidRPr="008B00CC" w14:paraId="19806C7C"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699B3182"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01C74A02"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556ED2EA"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179E50F3"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2F944103"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658ED58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33A3444F"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bl>
    <w:p w14:paraId="6ECE8618" w14:textId="77777777" w:rsidR="008B00CC" w:rsidRPr="008B00CC" w:rsidRDefault="008B00CC" w:rsidP="008B00CC">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03FB37A4"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579237DD"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Уполномоченное должностное лицо _____________ _____________________________</w:t>
      </w:r>
    </w:p>
    <w:p w14:paraId="1F75F65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 xml:space="preserve">подпись)   </w:t>
      </w:r>
      <w:proofErr w:type="gramEnd"/>
      <w:r w:rsidRPr="008B00CC">
        <w:rPr>
          <w:rFonts w:ascii="Courier New" w:eastAsiaTheme="minorEastAsia" w:hAnsi="Courier New" w:cs="Courier New"/>
          <w:sz w:val="20"/>
          <w:szCs w:val="20"/>
          <w:lang w:eastAsia="ru-RU"/>
        </w:rPr>
        <w:t xml:space="preserve">          (Ф.И.О.)</w:t>
      </w:r>
    </w:p>
    <w:p w14:paraId="0B787EBD"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М.П.</w:t>
      </w:r>
    </w:p>
    <w:p w14:paraId="28A2DA4D" w14:textId="77777777" w:rsidR="008B00CC" w:rsidRPr="008B00CC" w:rsidRDefault="008B00CC" w:rsidP="008B00CC">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8B00CC">
        <w:rPr>
          <w:rFonts w:ascii="Times New Roman" w:eastAsia="Times New Roman" w:hAnsi="Times New Roman" w:cs="Times New Roman"/>
          <w:vanish/>
          <w:color w:val="CC0000"/>
          <w:sz w:val="24"/>
          <w:szCs w:val="24"/>
          <w:lang w:eastAsia="ru-RU"/>
        </w:rPr>
        <w:t xml:space="preserve">См. пред. ред. </w:t>
      </w:r>
      <w:hyperlink r:id="rId74"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imes New Roman" w:hAnsi="Times New Roman" w:cs="Times New Roman"/>
            <w:vanish/>
            <w:color w:val="0000FF"/>
            <w:sz w:val="24"/>
            <w:szCs w:val="24"/>
            <w:u w:val="single"/>
            <w:lang w:eastAsia="ru-RU"/>
          </w:rPr>
          <w:t>Решение 93 от 09.10.2014 Совета ЕЭК</w:t>
        </w:r>
      </w:hyperlink>
    </w:p>
    <w:p w14:paraId="0A9D73F3" w14:textId="77777777" w:rsidR="008B00CC" w:rsidRPr="008B00CC" w:rsidRDefault="008B00CC" w:rsidP="008B00CC">
      <w:pPr>
        <w:shd w:val="clear" w:color="auto" w:fill="FFFFFF"/>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(введено решением Совета Евразийской экономической комиссии</w:t>
      </w:r>
      <w:r w:rsidRPr="008B00CC">
        <w:rPr>
          <w:rFonts w:ascii="Times New Roman" w:eastAsia="Times New Roman" w:hAnsi="Times New Roman" w:cs="Times New Roman"/>
          <w:sz w:val="24"/>
          <w:szCs w:val="24"/>
          <w:lang w:eastAsia="ru-RU"/>
        </w:rPr>
        <w:br/>
        <w:t xml:space="preserve">от </w:t>
      </w:r>
      <w:hyperlink r:id="rId75"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imes New Roman" w:hAnsi="Times New Roman" w:cs="Times New Roman"/>
            <w:color w:val="0000FF"/>
            <w:sz w:val="24"/>
            <w:szCs w:val="24"/>
            <w:u w:val="single"/>
            <w:lang w:eastAsia="ru-RU"/>
          </w:rPr>
          <w:t>09.10.2014 N 93</w:t>
        </w:r>
      </w:hyperlink>
      <w:r w:rsidRPr="008B00CC">
        <w:rPr>
          <w:rFonts w:ascii="Times New Roman" w:eastAsia="Times New Roman" w:hAnsi="Times New Roman" w:cs="Times New Roman"/>
          <w:sz w:val="24"/>
          <w:szCs w:val="24"/>
          <w:lang w:eastAsia="ru-RU"/>
        </w:rPr>
        <w:t xml:space="preserve">) </w:t>
      </w:r>
    </w:p>
    <w:p w14:paraId="5575D8B0" w14:textId="77777777" w:rsidR="008B00CC" w:rsidRPr="008B00CC" w:rsidRDefault="008B00CC" w:rsidP="008B00CC">
      <w:pPr>
        <w:shd w:val="clear" w:color="auto" w:fill="FFFFFF"/>
        <w:spacing w:after="0" w:line="240" w:lineRule="auto"/>
        <w:jc w:val="right"/>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p w14:paraId="2506C69C"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0FFE0D04"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___________________________________________________________________________</w:t>
      </w:r>
    </w:p>
    <w:p w14:paraId="20460AB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уполномоченного органа, выдавшего документ)</w:t>
      </w:r>
    </w:p>
    <w:p w14:paraId="3A1644D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
    <w:p w14:paraId="035C63BF"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АКТ</w:t>
      </w:r>
    </w:p>
    <w:p w14:paraId="0A6B563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карантинного фитосанитарного контроля (надзора)</w:t>
      </w:r>
    </w:p>
    <w:p w14:paraId="52D7BF9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
    <w:p w14:paraId="39DEF45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от ___________________                                        N ___________</w:t>
      </w:r>
    </w:p>
    <w:p w14:paraId="3951066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(дата выдачи)</w:t>
      </w:r>
    </w:p>
    <w:p w14:paraId="746E570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
    <w:p w14:paraId="480CC22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Мною, уполномоченным должностным лицом, __________________________________,</w:t>
      </w:r>
    </w:p>
    <w:p w14:paraId="2C81A864"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(должность, Ф.И.О.)</w:t>
      </w:r>
    </w:p>
    <w:p w14:paraId="0525C3B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проведен   карантинный   </w:t>
      </w:r>
      <w:proofErr w:type="gramStart"/>
      <w:r w:rsidRPr="008B00CC">
        <w:rPr>
          <w:rFonts w:ascii="Courier New" w:eastAsiaTheme="minorEastAsia" w:hAnsi="Courier New" w:cs="Courier New"/>
          <w:sz w:val="20"/>
          <w:szCs w:val="20"/>
          <w:lang w:eastAsia="ru-RU"/>
        </w:rPr>
        <w:t>фитосанитарный  контроль</w:t>
      </w:r>
      <w:proofErr w:type="gramEnd"/>
      <w:r w:rsidRPr="008B00CC">
        <w:rPr>
          <w:rFonts w:ascii="Courier New" w:eastAsiaTheme="minorEastAsia" w:hAnsi="Courier New" w:cs="Courier New"/>
          <w:sz w:val="20"/>
          <w:szCs w:val="20"/>
          <w:lang w:eastAsia="ru-RU"/>
        </w:rPr>
        <w:t xml:space="preserve">  (надзор)  </w:t>
      </w:r>
      <w:proofErr w:type="spellStart"/>
      <w:r w:rsidRPr="008B00CC">
        <w:rPr>
          <w:rFonts w:ascii="Courier New" w:eastAsiaTheme="minorEastAsia" w:hAnsi="Courier New" w:cs="Courier New"/>
          <w:sz w:val="20"/>
          <w:szCs w:val="20"/>
          <w:lang w:eastAsia="ru-RU"/>
        </w:rPr>
        <w:t>подкарантинной</w:t>
      </w:r>
      <w:proofErr w:type="spellEnd"/>
    </w:p>
    <w:p w14:paraId="14D236F3"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продукции:</w:t>
      </w:r>
    </w:p>
    <w:p w14:paraId="5F92B83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___________________________________________________________________________</w:t>
      </w:r>
    </w:p>
    <w:p w14:paraId="1AB292D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и количество </w:t>
      </w:r>
      <w:proofErr w:type="spellStart"/>
      <w:r w:rsidRPr="008B00CC">
        <w:rPr>
          <w:rFonts w:ascii="Courier New" w:eastAsiaTheme="minorEastAsia" w:hAnsi="Courier New" w:cs="Courier New"/>
          <w:sz w:val="20"/>
          <w:szCs w:val="20"/>
          <w:lang w:eastAsia="ru-RU"/>
        </w:rPr>
        <w:t>подкарантинной</w:t>
      </w:r>
      <w:proofErr w:type="spellEnd"/>
      <w:r w:rsidRPr="008B00CC">
        <w:rPr>
          <w:rFonts w:ascii="Courier New" w:eastAsiaTheme="minorEastAsia" w:hAnsi="Courier New" w:cs="Courier New"/>
          <w:sz w:val="20"/>
          <w:szCs w:val="20"/>
          <w:lang w:eastAsia="ru-RU"/>
        </w:rPr>
        <w:t xml:space="preserve"> продукции)</w:t>
      </w:r>
    </w:p>
    <w:p w14:paraId="4FB9038C"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и транспортных средств: __________________________________________________,</w:t>
      </w:r>
    </w:p>
    <w:p w14:paraId="07C9F4D8"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(номер транспортного средства)</w:t>
      </w:r>
    </w:p>
    <w:p w14:paraId="69C2B3E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поступивших из: __________________________________________________________,</w:t>
      </w:r>
    </w:p>
    <w:p w14:paraId="6D7D3A13"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страны)</w:t>
      </w:r>
    </w:p>
    <w:p w14:paraId="7829E6D5"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происхождением: __________________________________________________________,</w:t>
      </w:r>
    </w:p>
    <w:p w14:paraId="7A89640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страны)</w:t>
      </w:r>
    </w:p>
    <w:p w14:paraId="03CE402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фитосанитарный сертификат: _______________________________________________,</w:t>
      </w:r>
    </w:p>
    <w:p w14:paraId="1A7EC34D"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(номер фитосанитарного сертификата,</w:t>
      </w:r>
    </w:p>
    <w:p w14:paraId="0C1712E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дата выдачи)</w:t>
      </w:r>
    </w:p>
    <w:p w14:paraId="6C3BF42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выданный: ________________________________________________________________,</w:t>
      </w:r>
    </w:p>
    <w:p w14:paraId="5312D27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страны)</w:t>
      </w:r>
    </w:p>
    <w:p w14:paraId="1420E597"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экспортер (отправитель): _________________________________________________,</w:t>
      </w:r>
    </w:p>
    <w:p w14:paraId="4D149AD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организации, адрес)</w:t>
      </w:r>
    </w:p>
    <w:p w14:paraId="2A84DA7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импортер (получатель): ___________________________________________________.</w:t>
      </w:r>
    </w:p>
    <w:p w14:paraId="45BCB43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организации, адрес)</w:t>
      </w:r>
    </w:p>
    <w:p w14:paraId="735B2874"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В результате ________________________________ установлено: ________________</w:t>
      </w:r>
    </w:p>
    <w:p w14:paraId="0B2BCEFF"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(наименование мероприятия)</w:t>
      </w:r>
    </w:p>
    <w:p w14:paraId="2AB0D2FF"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lastRenderedPageBreak/>
        <w:t>__________________________________________________________________________.</w:t>
      </w:r>
    </w:p>
    <w:p w14:paraId="5C9B499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8B00CC">
        <w:rPr>
          <w:rFonts w:ascii="Courier New" w:eastAsiaTheme="minorEastAsia" w:hAnsi="Courier New" w:cs="Courier New"/>
          <w:sz w:val="20"/>
          <w:szCs w:val="20"/>
          <w:lang w:eastAsia="ru-RU"/>
        </w:rPr>
        <w:t>Для  анализа</w:t>
      </w:r>
      <w:proofErr w:type="gramEnd"/>
      <w:r w:rsidRPr="008B00CC">
        <w:rPr>
          <w:rFonts w:ascii="Courier New" w:eastAsiaTheme="minorEastAsia" w:hAnsi="Courier New" w:cs="Courier New"/>
          <w:sz w:val="20"/>
          <w:szCs w:val="20"/>
          <w:lang w:eastAsia="ru-RU"/>
        </w:rPr>
        <w:t xml:space="preserve">  или  экспертизы  </w:t>
      </w:r>
      <w:proofErr w:type="spellStart"/>
      <w:r w:rsidRPr="008B00CC">
        <w:rPr>
          <w:rFonts w:ascii="Courier New" w:eastAsiaTheme="minorEastAsia" w:hAnsi="Courier New" w:cs="Courier New"/>
          <w:sz w:val="20"/>
          <w:szCs w:val="20"/>
          <w:lang w:eastAsia="ru-RU"/>
        </w:rPr>
        <w:t>подкарантинной</w:t>
      </w:r>
      <w:proofErr w:type="spellEnd"/>
      <w:r w:rsidRPr="008B00CC">
        <w:rPr>
          <w:rFonts w:ascii="Courier New" w:eastAsiaTheme="minorEastAsia" w:hAnsi="Courier New" w:cs="Courier New"/>
          <w:sz w:val="20"/>
          <w:szCs w:val="20"/>
          <w:lang w:eastAsia="ru-RU"/>
        </w:rPr>
        <w:t xml:space="preserve">  продукции  отобраны  образцы</w:t>
      </w:r>
    </w:p>
    <w:p w14:paraId="4C640917"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(пробы) в количестве:</w:t>
      </w:r>
    </w:p>
    <w:p w14:paraId="34BD9744"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__________________________________________________________________________.</w:t>
      </w:r>
    </w:p>
    <w:p w14:paraId="6860D25C"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(в соответствующих единицах измерения)</w:t>
      </w:r>
    </w:p>
    <w:p w14:paraId="6572F84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Действие с образцом: _____________________________________________________.</w:t>
      </w:r>
    </w:p>
    <w:p w14:paraId="06AB820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Предписываются следующие карантинные фитосанитарные мероприятия: __________</w:t>
      </w:r>
    </w:p>
    <w:p w14:paraId="7CA71B67"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__________________________________________________________________________.</w:t>
      </w:r>
    </w:p>
    <w:p w14:paraId="31D343B7"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
    <w:p w14:paraId="10D9A2B8"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Акт составлен в присутствии собственника</w:t>
      </w:r>
    </w:p>
    <w:p w14:paraId="08441B27"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(представителя) груза: _________________________ __________________________</w:t>
      </w:r>
    </w:p>
    <w:p w14:paraId="37D26463"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 xml:space="preserve">подпись)   </w:t>
      </w:r>
      <w:proofErr w:type="gramEnd"/>
      <w:r w:rsidRPr="008B00CC">
        <w:rPr>
          <w:rFonts w:ascii="Courier New" w:eastAsiaTheme="minorEastAsia" w:hAnsi="Courier New" w:cs="Courier New"/>
          <w:sz w:val="20"/>
          <w:szCs w:val="20"/>
          <w:lang w:eastAsia="ru-RU"/>
        </w:rPr>
        <w:t xml:space="preserve">                 (Ф.И.О.)</w:t>
      </w:r>
    </w:p>
    <w:p w14:paraId="1D61ECC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
    <w:p w14:paraId="50C64F3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Должностное лицо уполномоченного органа,</w:t>
      </w:r>
    </w:p>
    <w:p w14:paraId="62D9A32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осуществляющего функции карантинного</w:t>
      </w:r>
    </w:p>
    <w:p w14:paraId="5256106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фитосанитарного контроля (</w:t>
      </w:r>
      <w:proofErr w:type="gramStart"/>
      <w:r w:rsidRPr="008B00CC">
        <w:rPr>
          <w:rFonts w:ascii="Courier New" w:eastAsiaTheme="minorEastAsia" w:hAnsi="Courier New" w:cs="Courier New"/>
          <w:sz w:val="20"/>
          <w:szCs w:val="20"/>
          <w:lang w:eastAsia="ru-RU"/>
        </w:rPr>
        <w:t xml:space="preserve">надзора)   </w:t>
      </w:r>
      <w:proofErr w:type="gramEnd"/>
      <w:r w:rsidRPr="008B00CC">
        <w:rPr>
          <w:rFonts w:ascii="Courier New" w:eastAsiaTheme="minorEastAsia" w:hAnsi="Courier New" w:cs="Courier New"/>
          <w:sz w:val="20"/>
          <w:szCs w:val="20"/>
          <w:lang w:eastAsia="ru-RU"/>
        </w:rPr>
        <w:t xml:space="preserve">     ________________ ________________</w:t>
      </w:r>
    </w:p>
    <w:p w14:paraId="4ABF0598"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 xml:space="preserve">подпись)   </w:t>
      </w:r>
      <w:proofErr w:type="gramEnd"/>
      <w:r w:rsidRPr="008B00CC">
        <w:rPr>
          <w:rFonts w:ascii="Courier New" w:eastAsiaTheme="minorEastAsia" w:hAnsi="Courier New" w:cs="Courier New"/>
          <w:sz w:val="20"/>
          <w:szCs w:val="20"/>
          <w:lang w:eastAsia="ru-RU"/>
        </w:rPr>
        <w:t xml:space="preserve">      (Ф.И.О.)</w:t>
      </w:r>
    </w:p>
    <w:p w14:paraId="1D46867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М.П.</w:t>
      </w:r>
    </w:p>
    <w:p w14:paraId="35A057F2"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752FA771" w14:textId="70E444EE"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403785B9" w14:textId="77777777" w:rsidR="008B00CC" w:rsidRPr="008B00CC" w:rsidRDefault="008B00CC" w:rsidP="008B00CC">
      <w:pPr>
        <w:shd w:val="clear" w:color="auto" w:fill="FFFFFF"/>
        <w:spacing w:after="0" w:line="240" w:lineRule="auto"/>
        <w:jc w:val="right"/>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Приложение</w:t>
      </w:r>
      <w:r w:rsidRPr="008B00CC">
        <w:rPr>
          <w:rFonts w:ascii="Times New Roman" w:eastAsia="Times New Roman" w:hAnsi="Times New Roman" w:cs="Times New Roman"/>
          <w:sz w:val="24"/>
          <w:szCs w:val="24"/>
          <w:lang w:eastAsia="ru-RU"/>
        </w:rPr>
        <w:br/>
        <w:t>к акту карантинного фитосанитарного</w:t>
      </w:r>
      <w:r w:rsidRPr="008B00CC">
        <w:rPr>
          <w:rFonts w:ascii="Times New Roman" w:eastAsia="Times New Roman" w:hAnsi="Times New Roman" w:cs="Times New Roman"/>
          <w:sz w:val="24"/>
          <w:szCs w:val="24"/>
          <w:lang w:eastAsia="ru-RU"/>
        </w:rPr>
        <w:br/>
        <w:t>контроля (надзора)</w:t>
      </w:r>
      <w:r w:rsidRPr="008B00CC">
        <w:rPr>
          <w:rFonts w:ascii="Times New Roman" w:eastAsia="Times New Roman" w:hAnsi="Times New Roman" w:cs="Times New Roman"/>
          <w:sz w:val="24"/>
          <w:szCs w:val="24"/>
          <w:lang w:eastAsia="ru-RU"/>
        </w:rPr>
        <w:br/>
        <w:t xml:space="preserve">от _______________ N ______ </w:t>
      </w:r>
    </w:p>
    <w:p w14:paraId="2D11E4CC"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724"/>
        <w:gridCol w:w="1718"/>
        <w:gridCol w:w="1808"/>
        <w:gridCol w:w="1864"/>
        <w:gridCol w:w="1248"/>
        <w:gridCol w:w="766"/>
        <w:gridCol w:w="1211"/>
      </w:tblGrid>
      <w:tr w:rsidR="008B00CC" w:rsidRPr="008B00CC" w14:paraId="74E78EF6" w14:textId="77777777" w:rsidTr="00320BEA">
        <w:tc>
          <w:tcPr>
            <w:tcW w:w="1170" w:type="dxa"/>
            <w:vMerge w:val="restart"/>
            <w:tcBorders>
              <w:top w:val="single" w:sz="6" w:space="0" w:color="000000"/>
              <w:left w:val="single" w:sz="6" w:space="0" w:color="000000"/>
              <w:bottom w:val="single" w:sz="6" w:space="0" w:color="000000"/>
              <w:right w:val="single" w:sz="6" w:space="0" w:color="000000"/>
            </w:tcBorders>
            <w:vAlign w:val="center"/>
            <w:hideMark/>
          </w:tcPr>
          <w:p w14:paraId="228330BD"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N п/п </w:t>
            </w:r>
          </w:p>
        </w:tc>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1DF19934"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Наименование </w:t>
            </w:r>
            <w:proofErr w:type="spellStart"/>
            <w:r w:rsidRPr="008B00CC">
              <w:rPr>
                <w:rFonts w:ascii="Times New Roman" w:eastAsia="Times New Roman" w:hAnsi="Times New Roman" w:cs="Times New Roman"/>
                <w:sz w:val="24"/>
                <w:szCs w:val="24"/>
                <w:lang w:eastAsia="ru-RU"/>
              </w:rPr>
              <w:t>подкарантинной</w:t>
            </w:r>
            <w:proofErr w:type="spellEnd"/>
            <w:r w:rsidRPr="008B00CC">
              <w:rPr>
                <w:rFonts w:ascii="Times New Roman" w:eastAsia="Times New Roman" w:hAnsi="Times New Roman" w:cs="Times New Roman"/>
                <w:sz w:val="24"/>
                <w:szCs w:val="24"/>
                <w:lang w:eastAsia="ru-RU"/>
              </w:rPr>
              <w:t xml:space="preserve"> продукции </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hideMark/>
          </w:tcPr>
          <w:p w14:paraId="588F31DC"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N фитосанитарного сертификата </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hideMark/>
          </w:tcPr>
          <w:p w14:paraId="0878BA30"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Количество </w:t>
            </w:r>
            <w:proofErr w:type="spellStart"/>
            <w:r w:rsidRPr="008B00CC">
              <w:rPr>
                <w:rFonts w:ascii="Times New Roman" w:eastAsia="Times New Roman" w:hAnsi="Times New Roman" w:cs="Times New Roman"/>
                <w:sz w:val="24"/>
                <w:szCs w:val="24"/>
                <w:lang w:eastAsia="ru-RU"/>
              </w:rPr>
              <w:t>подкарантинной</w:t>
            </w:r>
            <w:proofErr w:type="spellEnd"/>
            <w:r w:rsidRPr="008B00CC">
              <w:rPr>
                <w:rFonts w:ascii="Times New Roman" w:eastAsia="Times New Roman" w:hAnsi="Times New Roman" w:cs="Times New Roman"/>
                <w:sz w:val="24"/>
                <w:szCs w:val="24"/>
                <w:lang w:eastAsia="ru-RU"/>
              </w:rPr>
              <w:t xml:space="preserve"> продукции (в соответствующих ед. изм.) </w:t>
            </w:r>
          </w:p>
        </w:tc>
        <w:tc>
          <w:tcPr>
            <w:tcW w:w="3915" w:type="dxa"/>
            <w:gridSpan w:val="3"/>
            <w:tcBorders>
              <w:top w:val="single" w:sz="6" w:space="0" w:color="000000"/>
              <w:left w:val="single" w:sz="6" w:space="0" w:color="000000"/>
              <w:bottom w:val="single" w:sz="6" w:space="0" w:color="000000"/>
              <w:right w:val="single" w:sz="6" w:space="0" w:color="000000"/>
            </w:tcBorders>
            <w:vAlign w:val="center"/>
            <w:hideMark/>
          </w:tcPr>
          <w:p w14:paraId="1A8B812E"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Отобранные средние образцы (пробы) </w:t>
            </w:r>
          </w:p>
        </w:tc>
      </w:tr>
      <w:tr w:rsidR="008B00CC" w:rsidRPr="008B00CC" w14:paraId="47908548" w14:textId="77777777" w:rsidTr="00320BE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64579E"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824A1A"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618B1B"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226579"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vAlign w:val="center"/>
            <w:hideMark/>
          </w:tcPr>
          <w:p w14:paraId="269BA48E"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количество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3C04AE02"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ед. изм.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1A945513"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действие с образцом </w:t>
            </w:r>
          </w:p>
        </w:tc>
      </w:tr>
      <w:tr w:rsidR="008B00CC" w:rsidRPr="008B00CC" w14:paraId="6DA4BFEF"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0E55EAA9"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1117FE29"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14:paraId="607E172D"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04C0099"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20" w:type="dxa"/>
            <w:tcBorders>
              <w:top w:val="single" w:sz="6" w:space="0" w:color="000000"/>
              <w:left w:val="single" w:sz="6" w:space="0" w:color="000000"/>
              <w:bottom w:val="single" w:sz="6" w:space="0" w:color="000000"/>
              <w:right w:val="single" w:sz="6" w:space="0" w:color="000000"/>
            </w:tcBorders>
            <w:vAlign w:val="center"/>
            <w:hideMark/>
          </w:tcPr>
          <w:p w14:paraId="5EBFD2F5"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000CF7FF"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C928FD6"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r w:rsidR="008B00CC" w:rsidRPr="008B00CC" w14:paraId="36C57F44"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64642E59"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72530424"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14:paraId="75D2C3E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1B335D6"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20" w:type="dxa"/>
            <w:tcBorders>
              <w:top w:val="single" w:sz="6" w:space="0" w:color="000000"/>
              <w:left w:val="single" w:sz="6" w:space="0" w:color="000000"/>
              <w:bottom w:val="single" w:sz="6" w:space="0" w:color="000000"/>
              <w:right w:val="single" w:sz="6" w:space="0" w:color="000000"/>
            </w:tcBorders>
            <w:vAlign w:val="center"/>
            <w:hideMark/>
          </w:tcPr>
          <w:p w14:paraId="43252B62"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03FE23E0"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7B2F09D"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r w:rsidR="008B00CC" w:rsidRPr="008B00CC" w14:paraId="39C1C62E"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51B03170"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6F657871"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14:paraId="22CA7054"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B4401EF"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20" w:type="dxa"/>
            <w:tcBorders>
              <w:top w:val="single" w:sz="6" w:space="0" w:color="000000"/>
              <w:left w:val="single" w:sz="6" w:space="0" w:color="000000"/>
              <w:bottom w:val="single" w:sz="6" w:space="0" w:color="000000"/>
              <w:right w:val="single" w:sz="6" w:space="0" w:color="000000"/>
            </w:tcBorders>
            <w:vAlign w:val="center"/>
            <w:hideMark/>
          </w:tcPr>
          <w:p w14:paraId="0B0B093E"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416E33B7"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3BC2C30E"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r w:rsidR="008B00CC" w:rsidRPr="008B00CC" w14:paraId="60C9DF63"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59DCA13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0022626D"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14:paraId="4226AB17"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07E73B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20" w:type="dxa"/>
            <w:tcBorders>
              <w:top w:val="single" w:sz="6" w:space="0" w:color="000000"/>
              <w:left w:val="single" w:sz="6" w:space="0" w:color="000000"/>
              <w:bottom w:val="single" w:sz="6" w:space="0" w:color="000000"/>
              <w:right w:val="single" w:sz="6" w:space="0" w:color="000000"/>
            </w:tcBorders>
            <w:vAlign w:val="center"/>
            <w:hideMark/>
          </w:tcPr>
          <w:p w14:paraId="6E2AEE7A"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000BAFD7"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5B6585C6"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r w:rsidR="008B00CC" w:rsidRPr="008B00CC" w14:paraId="7531F050"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3B8BB401"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7985586F"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14:paraId="0B9EA4DF"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027ACF1"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320" w:type="dxa"/>
            <w:tcBorders>
              <w:top w:val="single" w:sz="6" w:space="0" w:color="000000"/>
              <w:left w:val="single" w:sz="6" w:space="0" w:color="000000"/>
              <w:bottom w:val="single" w:sz="6" w:space="0" w:color="000000"/>
              <w:right w:val="single" w:sz="6" w:space="0" w:color="000000"/>
            </w:tcBorders>
            <w:vAlign w:val="center"/>
            <w:hideMark/>
          </w:tcPr>
          <w:p w14:paraId="6D2280A6"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5FAE5E1C"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3F5D311D" w14:textId="77777777" w:rsidR="008B00CC" w:rsidRPr="008B00CC" w:rsidRDefault="008B00CC" w:rsidP="008B00CC">
            <w:pPr>
              <w:spacing w:after="0" w:line="240" w:lineRule="auto"/>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xml:space="preserve">  </w:t>
            </w:r>
          </w:p>
        </w:tc>
      </w:tr>
    </w:tbl>
    <w:p w14:paraId="17DD118B" w14:textId="77777777" w:rsidR="008B00CC" w:rsidRPr="008B00CC" w:rsidRDefault="008B00CC" w:rsidP="008B00CC">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16F6CB4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14E21F98"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Должностное лицо уполномоченного органа,</w:t>
      </w:r>
    </w:p>
    <w:p w14:paraId="41E2BCCC"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осуществляющего функции карантинного</w:t>
      </w:r>
    </w:p>
    <w:p w14:paraId="3271A8E4"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фитосанитарного контроля (</w:t>
      </w:r>
      <w:proofErr w:type="gramStart"/>
      <w:r w:rsidRPr="008B00CC">
        <w:rPr>
          <w:rFonts w:ascii="Courier New" w:eastAsiaTheme="minorEastAsia" w:hAnsi="Courier New" w:cs="Courier New"/>
          <w:sz w:val="20"/>
          <w:szCs w:val="20"/>
          <w:lang w:eastAsia="ru-RU"/>
        </w:rPr>
        <w:t xml:space="preserve">надзора)   </w:t>
      </w:r>
      <w:proofErr w:type="gramEnd"/>
      <w:r w:rsidRPr="008B00CC">
        <w:rPr>
          <w:rFonts w:ascii="Courier New" w:eastAsiaTheme="minorEastAsia" w:hAnsi="Courier New" w:cs="Courier New"/>
          <w:sz w:val="20"/>
          <w:szCs w:val="20"/>
          <w:lang w:eastAsia="ru-RU"/>
        </w:rPr>
        <w:t xml:space="preserve">     _______________ _________________</w:t>
      </w:r>
    </w:p>
    <w:p w14:paraId="4D68F0F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 xml:space="preserve">подпись)   </w:t>
      </w:r>
      <w:proofErr w:type="gramEnd"/>
      <w:r w:rsidRPr="008B00CC">
        <w:rPr>
          <w:rFonts w:ascii="Courier New" w:eastAsiaTheme="minorEastAsia" w:hAnsi="Courier New" w:cs="Courier New"/>
          <w:sz w:val="20"/>
          <w:szCs w:val="20"/>
          <w:lang w:eastAsia="ru-RU"/>
        </w:rPr>
        <w:t xml:space="preserve">      (Ф.И.О.)</w:t>
      </w:r>
    </w:p>
    <w:p w14:paraId="4DF03DA5"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М.П.</w:t>
      </w:r>
    </w:p>
    <w:p w14:paraId="1479B298" w14:textId="77777777" w:rsidR="008B00CC" w:rsidRPr="008B00CC" w:rsidRDefault="008B00CC" w:rsidP="008B00CC">
      <w:pPr>
        <w:spacing w:before="100" w:beforeAutospacing="1" w:after="100" w:afterAutospacing="1" w:line="240" w:lineRule="auto"/>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0A397BCD" w14:textId="34C5791D"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5A4F0EE2" w14:textId="77777777" w:rsidR="008B00CC" w:rsidRPr="008B00CC" w:rsidRDefault="008B00CC" w:rsidP="008B00CC">
      <w:pPr>
        <w:spacing w:after="0" w:line="240" w:lineRule="auto"/>
        <w:jc w:val="right"/>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lastRenderedPageBreak/>
        <w:t>Приложение N 2</w:t>
      </w:r>
      <w:r w:rsidRPr="008B00CC">
        <w:rPr>
          <w:rFonts w:ascii="Times New Roman" w:eastAsia="Times New Roman" w:hAnsi="Times New Roman" w:cs="Times New Roman"/>
          <w:sz w:val="24"/>
          <w:szCs w:val="24"/>
          <w:lang w:eastAsia="ru-RU"/>
        </w:rPr>
        <w:br/>
        <w:t>к Положению о порядке</w:t>
      </w:r>
      <w:r w:rsidRPr="008B00CC">
        <w:rPr>
          <w:rFonts w:ascii="Times New Roman" w:eastAsia="Times New Roman" w:hAnsi="Times New Roman" w:cs="Times New Roman"/>
          <w:sz w:val="24"/>
          <w:szCs w:val="24"/>
          <w:lang w:eastAsia="ru-RU"/>
        </w:rPr>
        <w:br/>
        <w:t>осуществления карантинного</w:t>
      </w:r>
      <w:r w:rsidRPr="008B00CC">
        <w:rPr>
          <w:rFonts w:ascii="Times New Roman" w:eastAsia="Times New Roman" w:hAnsi="Times New Roman" w:cs="Times New Roman"/>
          <w:sz w:val="24"/>
          <w:szCs w:val="24"/>
          <w:lang w:eastAsia="ru-RU"/>
        </w:rPr>
        <w:br/>
        <w:t>фитосанитарного контроля (надзора)</w:t>
      </w:r>
      <w:r w:rsidRPr="008B00CC">
        <w:rPr>
          <w:rFonts w:ascii="Times New Roman" w:eastAsia="Times New Roman" w:hAnsi="Times New Roman" w:cs="Times New Roman"/>
          <w:sz w:val="24"/>
          <w:szCs w:val="24"/>
          <w:lang w:eastAsia="ru-RU"/>
        </w:rPr>
        <w:br/>
        <w:t>на таможенной территории</w:t>
      </w:r>
      <w:r w:rsidRPr="008B00CC">
        <w:rPr>
          <w:rFonts w:ascii="Times New Roman" w:eastAsia="Times New Roman" w:hAnsi="Times New Roman" w:cs="Times New Roman"/>
          <w:sz w:val="24"/>
          <w:szCs w:val="24"/>
          <w:lang w:eastAsia="ru-RU"/>
        </w:rPr>
        <w:br/>
      </w:r>
      <w:r w:rsidRPr="008B00CC">
        <w:rPr>
          <w:rFonts w:ascii="Times New Roman" w:eastAsia="Times New Roman" w:hAnsi="Times New Roman" w:cs="Times New Roman"/>
          <w:color w:val="080000"/>
          <w:sz w:val="24"/>
          <w:szCs w:val="24"/>
          <w:lang w:eastAsia="ru-RU"/>
        </w:rPr>
        <w:t>Евразийского экономического союза</w:t>
      </w:r>
      <w:r w:rsidRPr="008B00CC">
        <w:rPr>
          <w:rFonts w:ascii="Times New Roman" w:eastAsia="Times New Roman" w:hAnsi="Times New Roman" w:cs="Times New Roman"/>
          <w:sz w:val="24"/>
          <w:szCs w:val="24"/>
          <w:lang w:eastAsia="ru-RU"/>
        </w:rPr>
        <w:t xml:space="preserve"> </w:t>
      </w:r>
    </w:p>
    <w:p w14:paraId="25FAE2C6"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t> </w:t>
      </w:r>
      <w:r w:rsidRPr="008B00CC">
        <w:rPr>
          <w:rFonts w:ascii="Times New Roman" w:eastAsia="Times New Roman" w:hAnsi="Times New Roman" w:cs="Times New Roman"/>
          <w:sz w:val="24"/>
          <w:szCs w:val="24"/>
          <w:lang w:eastAsia="ru-RU"/>
        </w:rPr>
        <w:br/>
        <w:t>ОБРАЗЦЫ ШТАМПОВ,</w:t>
      </w:r>
      <w:r w:rsidRPr="008B00CC">
        <w:rPr>
          <w:rFonts w:ascii="Times New Roman" w:eastAsia="Times New Roman" w:hAnsi="Times New Roman" w:cs="Times New Roman"/>
          <w:sz w:val="24"/>
          <w:szCs w:val="24"/>
          <w:lang w:eastAsia="ru-RU"/>
        </w:rPr>
        <w:br/>
        <w:t>ПРОСТАВЛЯЕМЫХ ДОЛЖНОСТНЫМИ ЛИЦАМИ УПОЛНОМОЧЕННЫХ ОРГАНОВ,</w:t>
      </w:r>
      <w:r w:rsidRPr="008B00CC">
        <w:rPr>
          <w:rFonts w:ascii="Times New Roman" w:eastAsia="Times New Roman" w:hAnsi="Times New Roman" w:cs="Times New Roman"/>
          <w:sz w:val="24"/>
          <w:szCs w:val="24"/>
          <w:lang w:eastAsia="ru-RU"/>
        </w:rPr>
        <w:br/>
        <w:t>ОСУЩЕСТВЛЯЮЩИХ ФУНКЦИИ КАРАНТИННОГО ФИТОСАНИТАРНОГО</w:t>
      </w:r>
      <w:r w:rsidRPr="008B00CC">
        <w:rPr>
          <w:rFonts w:ascii="Times New Roman" w:eastAsia="Times New Roman" w:hAnsi="Times New Roman" w:cs="Times New Roman"/>
          <w:sz w:val="24"/>
          <w:szCs w:val="24"/>
          <w:lang w:eastAsia="ru-RU"/>
        </w:rPr>
        <w:br/>
        <w:t>КОНТРОЛЯ (НАДЗОРА)</w:t>
      </w:r>
      <w:r w:rsidRPr="008B00CC">
        <w:rPr>
          <w:rFonts w:ascii="Times New Roman" w:eastAsia="Times New Roman" w:hAnsi="Times New Roman" w:cs="Times New Roman"/>
          <w:sz w:val="24"/>
          <w:szCs w:val="24"/>
          <w:lang w:eastAsia="ru-RU"/>
        </w:rPr>
        <w:br/>
        <w:t> </w:t>
      </w:r>
      <w:r w:rsidRPr="008B00CC">
        <w:rPr>
          <w:rFonts w:ascii="Times New Roman" w:eastAsia="Times New Roman" w:hAnsi="Times New Roman" w:cs="Times New Roman"/>
          <w:sz w:val="24"/>
          <w:szCs w:val="24"/>
          <w:lang w:eastAsia="ru-RU"/>
        </w:rPr>
        <w:br/>
        <w:t>(введены решением Совета Евразийской экономической комиссии</w:t>
      </w:r>
      <w:r w:rsidRPr="008B00CC">
        <w:rPr>
          <w:rFonts w:ascii="Times New Roman" w:eastAsia="Times New Roman" w:hAnsi="Times New Roman" w:cs="Times New Roman"/>
          <w:sz w:val="24"/>
          <w:szCs w:val="24"/>
          <w:lang w:eastAsia="ru-RU"/>
        </w:rPr>
        <w:br/>
        <w:t xml:space="preserve">от </w:t>
      </w:r>
      <w:hyperlink r:id="rId76" w:tooltip="Решение 93 от 09.10.2014 Совета ЕЭК&#10;&#10;Изменения в Положение о порядке осуществления карантинного фитосанитарного контроля" w:history="1">
        <w:r w:rsidRPr="008B00CC">
          <w:rPr>
            <w:rFonts w:ascii="Times New Roman" w:eastAsia="Times New Roman" w:hAnsi="Times New Roman" w:cs="Times New Roman"/>
            <w:color w:val="0000FF"/>
            <w:sz w:val="24"/>
            <w:szCs w:val="24"/>
            <w:u w:val="single"/>
            <w:lang w:eastAsia="ru-RU"/>
          </w:rPr>
          <w:t>09.10.2014 N 93</w:t>
        </w:r>
      </w:hyperlink>
      <w:r w:rsidRPr="008B00CC">
        <w:rPr>
          <w:rFonts w:ascii="Times New Roman" w:eastAsia="Times New Roman" w:hAnsi="Times New Roman" w:cs="Times New Roman"/>
          <w:sz w:val="24"/>
          <w:szCs w:val="24"/>
          <w:lang w:eastAsia="ru-RU"/>
        </w:rPr>
        <w:t>,</w:t>
      </w:r>
      <w:r w:rsidRPr="008B00CC">
        <w:rPr>
          <w:rFonts w:ascii="Times New Roman" w:eastAsia="Times New Roman" w:hAnsi="Times New Roman" w:cs="Times New Roman"/>
          <w:sz w:val="24"/>
          <w:szCs w:val="24"/>
          <w:lang w:eastAsia="ru-RU"/>
        </w:rPr>
        <w:br/>
        <w:t>в ред. решения Совета Евразийской экономической комиссии</w:t>
      </w:r>
      <w:r w:rsidRPr="008B00CC">
        <w:rPr>
          <w:rFonts w:ascii="Times New Roman" w:eastAsia="Times New Roman" w:hAnsi="Times New Roman" w:cs="Times New Roman"/>
          <w:sz w:val="24"/>
          <w:szCs w:val="24"/>
          <w:lang w:eastAsia="ru-RU"/>
        </w:rPr>
        <w:br/>
        <w:t xml:space="preserve">от </w:t>
      </w:r>
      <w:hyperlink r:id="rId77" w:tooltip="Решение 8 от 12.02.2016 Совета ЕЭК&#10;&#10;Изменения в порядок обеспечения карантина растений в ТС" w:history="1">
        <w:r w:rsidRPr="008B00CC">
          <w:rPr>
            <w:rFonts w:ascii="Times New Roman" w:eastAsia="Times New Roman" w:hAnsi="Times New Roman" w:cs="Times New Roman"/>
            <w:color w:val="0000FF"/>
            <w:sz w:val="24"/>
            <w:szCs w:val="24"/>
            <w:u w:val="single"/>
            <w:lang w:eastAsia="ru-RU"/>
          </w:rPr>
          <w:t>12.02.2016 N 8</w:t>
        </w:r>
      </w:hyperlink>
      <w:r w:rsidRPr="008B00CC">
        <w:rPr>
          <w:rFonts w:ascii="Times New Roman" w:eastAsia="Times New Roman" w:hAnsi="Times New Roman" w:cs="Times New Roman"/>
          <w:sz w:val="24"/>
          <w:szCs w:val="24"/>
          <w:lang w:eastAsia="ru-RU"/>
        </w:rPr>
        <w:t>)</w:t>
      </w:r>
      <w:r w:rsidRPr="008B00CC">
        <w:rPr>
          <w:rFonts w:ascii="Times New Roman" w:eastAsia="Times New Roman" w:hAnsi="Times New Roman" w:cs="Times New Roman"/>
          <w:sz w:val="24"/>
          <w:szCs w:val="24"/>
          <w:lang w:eastAsia="ru-RU"/>
        </w:rPr>
        <w:br/>
        <w:t xml:space="preserve">  </w:t>
      </w:r>
    </w:p>
    <w:p w14:paraId="6E1129B3" w14:textId="5626EE85"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1. </w:t>
      </w:r>
    </w:p>
    <w:p w14:paraId="2379A1A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0C3C483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w:t>
      </w:r>
    </w:p>
    <w:p w14:paraId="7FAA00D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37EF738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KZ  │</w:t>
      </w:r>
      <w:proofErr w:type="gramEnd"/>
      <w:r w:rsidRPr="008B00CC">
        <w:rPr>
          <w:rFonts w:ascii="Courier New" w:eastAsiaTheme="minorEastAsia" w:hAnsi="Courier New" w:cs="Courier New"/>
          <w:sz w:val="20"/>
          <w:szCs w:val="20"/>
          <w:lang w:eastAsia="ru-RU"/>
        </w:rPr>
        <w:t xml:space="preserve">       Карантинный фитосанитарный контроль       │01-001││</w:t>
      </w:r>
    </w:p>
    <w:p w14:paraId="782EDA47"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 xml:space="preserve">   (</w:t>
      </w:r>
      <w:proofErr w:type="gramEnd"/>
      <w:r w:rsidRPr="008B00CC">
        <w:rPr>
          <w:rFonts w:ascii="Courier New" w:eastAsiaTheme="minorEastAsia" w:hAnsi="Courier New" w:cs="Courier New"/>
          <w:sz w:val="20"/>
          <w:szCs w:val="20"/>
          <w:lang w:eastAsia="ru-RU"/>
        </w:rPr>
        <w:t>надзор)                   └──────┘│</w:t>
      </w:r>
    </w:p>
    <w:p w14:paraId="3878BB6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0AB9F73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ВЫПУСК РАЗРЕШЕН                         │</w:t>
      </w:r>
    </w:p>
    <w:p w14:paraId="1B4DFDE8"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1A12699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Акт карантинного фитосанитарного контроля (</w:t>
      </w:r>
      <w:proofErr w:type="gramStart"/>
      <w:r w:rsidRPr="008B00CC">
        <w:rPr>
          <w:rFonts w:ascii="Courier New" w:eastAsiaTheme="minorEastAsia" w:hAnsi="Courier New" w:cs="Courier New"/>
          <w:sz w:val="20"/>
          <w:szCs w:val="20"/>
          <w:lang w:eastAsia="ru-RU"/>
        </w:rPr>
        <w:t xml:space="preserve">надзора)   </w:t>
      </w:r>
      <w:proofErr w:type="gramEnd"/>
      <w:r w:rsidRPr="008B00CC">
        <w:rPr>
          <w:rFonts w:ascii="Courier New" w:eastAsiaTheme="minorEastAsia" w:hAnsi="Courier New" w:cs="Courier New"/>
          <w:sz w:val="20"/>
          <w:szCs w:val="20"/>
          <w:lang w:eastAsia="ru-RU"/>
        </w:rPr>
        <w:t xml:space="preserve">    │</w:t>
      </w:r>
    </w:p>
    <w:p w14:paraId="4F69F4E3"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от ______________ N ______________________           │</w:t>
      </w:r>
    </w:p>
    <w:p w14:paraId="2EE48E4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1133A752"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│Должностное лицо уполномоченного </w:t>
      </w:r>
      <w:proofErr w:type="gramStart"/>
      <w:r w:rsidRPr="008B00CC">
        <w:rPr>
          <w:rFonts w:ascii="Courier New" w:eastAsiaTheme="minorEastAsia" w:hAnsi="Courier New" w:cs="Courier New"/>
          <w:sz w:val="20"/>
          <w:szCs w:val="20"/>
          <w:lang w:eastAsia="ru-RU"/>
        </w:rPr>
        <w:t xml:space="preserve">органа,   </w:t>
      </w:r>
      <w:proofErr w:type="gramEnd"/>
      <w:r w:rsidRPr="008B00CC">
        <w:rPr>
          <w:rFonts w:ascii="Courier New" w:eastAsiaTheme="minorEastAsia" w:hAnsi="Courier New" w:cs="Courier New"/>
          <w:sz w:val="20"/>
          <w:szCs w:val="20"/>
          <w:lang w:eastAsia="ru-RU"/>
        </w:rPr>
        <w:t xml:space="preserve">                     │</w:t>
      </w:r>
    </w:p>
    <w:p w14:paraId="05A6A0A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│осуществляющего функции карантинного                            │</w:t>
      </w:r>
    </w:p>
    <w:p w14:paraId="646CD79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│фитосанитарного контроля (надзора) _______________________      │</w:t>
      </w:r>
    </w:p>
    <w:p w14:paraId="3E96AD6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3587B03F"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│Подпись ___________________________                             │</w:t>
      </w:r>
    </w:p>
    <w:p w14:paraId="31813A94"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45B10380"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w:t>
      </w:r>
    </w:p>
    <w:p w14:paraId="207467D0" w14:textId="2E9959DD"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2. </w:t>
      </w:r>
    </w:p>
    <w:p w14:paraId="2CBF6563"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45A1641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w:t>
      </w:r>
    </w:p>
    <w:p w14:paraId="5B8A0AD1"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59CDD7C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KZ  │</w:t>
      </w:r>
      <w:proofErr w:type="gramEnd"/>
      <w:r w:rsidRPr="008B00CC">
        <w:rPr>
          <w:rFonts w:ascii="Courier New" w:eastAsiaTheme="minorEastAsia" w:hAnsi="Courier New" w:cs="Courier New"/>
          <w:sz w:val="20"/>
          <w:szCs w:val="20"/>
          <w:lang w:eastAsia="ru-RU"/>
        </w:rPr>
        <w:t xml:space="preserve">       Карантинный фитосанитарный контроль       │01-001││</w:t>
      </w:r>
    </w:p>
    <w:p w14:paraId="48DCD88C"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                   </w:t>
      </w:r>
      <w:proofErr w:type="gramStart"/>
      <w:r w:rsidRPr="008B00CC">
        <w:rPr>
          <w:rFonts w:ascii="Courier New" w:eastAsiaTheme="minorEastAsia" w:hAnsi="Courier New" w:cs="Courier New"/>
          <w:sz w:val="20"/>
          <w:szCs w:val="20"/>
          <w:lang w:eastAsia="ru-RU"/>
        </w:rPr>
        <w:t xml:space="preserve">   (</w:t>
      </w:r>
      <w:proofErr w:type="gramEnd"/>
      <w:r w:rsidRPr="008B00CC">
        <w:rPr>
          <w:rFonts w:ascii="Courier New" w:eastAsiaTheme="minorEastAsia" w:hAnsi="Courier New" w:cs="Courier New"/>
          <w:sz w:val="20"/>
          <w:szCs w:val="20"/>
          <w:lang w:eastAsia="ru-RU"/>
        </w:rPr>
        <w:t>надзор)                   └──────┘│</w:t>
      </w:r>
    </w:p>
    <w:p w14:paraId="5B6C3D1D"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62715B9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ВЫПУСК ЗАПРЕЩЕН                         │</w:t>
      </w:r>
    </w:p>
    <w:p w14:paraId="31D3E329"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28BE68EC"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Акт карантинного фитосанитарного контроля (</w:t>
      </w:r>
      <w:proofErr w:type="gramStart"/>
      <w:r w:rsidRPr="008B00CC">
        <w:rPr>
          <w:rFonts w:ascii="Courier New" w:eastAsiaTheme="minorEastAsia" w:hAnsi="Courier New" w:cs="Courier New"/>
          <w:sz w:val="20"/>
          <w:szCs w:val="20"/>
          <w:lang w:eastAsia="ru-RU"/>
        </w:rPr>
        <w:t xml:space="preserve">надзора)   </w:t>
      </w:r>
      <w:proofErr w:type="gramEnd"/>
      <w:r w:rsidRPr="008B00CC">
        <w:rPr>
          <w:rFonts w:ascii="Courier New" w:eastAsiaTheme="minorEastAsia" w:hAnsi="Courier New" w:cs="Courier New"/>
          <w:sz w:val="20"/>
          <w:szCs w:val="20"/>
          <w:lang w:eastAsia="ru-RU"/>
        </w:rPr>
        <w:t xml:space="preserve">    │</w:t>
      </w:r>
    </w:p>
    <w:p w14:paraId="2BCBF516"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от ______________ N ______________________           │</w:t>
      </w:r>
    </w:p>
    <w:p w14:paraId="4A860E2E"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13DAD59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xml:space="preserve">│Должностное лицо уполномоченного </w:t>
      </w:r>
      <w:proofErr w:type="gramStart"/>
      <w:r w:rsidRPr="008B00CC">
        <w:rPr>
          <w:rFonts w:ascii="Courier New" w:eastAsiaTheme="minorEastAsia" w:hAnsi="Courier New" w:cs="Courier New"/>
          <w:sz w:val="20"/>
          <w:szCs w:val="20"/>
          <w:lang w:eastAsia="ru-RU"/>
        </w:rPr>
        <w:t xml:space="preserve">органа,   </w:t>
      </w:r>
      <w:proofErr w:type="gramEnd"/>
      <w:r w:rsidRPr="008B00CC">
        <w:rPr>
          <w:rFonts w:ascii="Courier New" w:eastAsiaTheme="minorEastAsia" w:hAnsi="Courier New" w:cs="Courier New"/>
          <w:sz w:val="20"/>
          <w:szCs w:val="20"/>
          <w:lang w:eastAsia="ru-RU"/>
        </w:rPr>
        <w:t xml:space="preserve">                     │</w:t>
      </w:r>
    </w:p>
    <w:p w14:paraId="4D413515"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│осуществляющего функции карантинного                            │</w:t>
      </w:r>
    </w:p>
    <w:p w14:paraId="599E530D"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│фитосанитарного контроля (надзора) _______________________      │</w:t>
      </w:r>
    </w:p>
    <w:p w14:paraId="29E4ED32"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4E6C57FA"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│Подпись ___________________________                             │</w:t>
      </w:r>
    </w:p>
    <w:p w14:paraId="2D77F03B"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                                                                │</w:t>
      </w:r>
    </w:p>
    <w:p w14:paraId="6D47DC2D" w14:textId="77777777" w:rsidR="008B00CC" w:rsidRPr="008B00CC" w:rsidRDefault="008B00CC" w:rsidP="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8B00CC">
        <w:rPr>
          <w:rFonts w:ascii="Courier New" w:eastAsiaTheme="minorEastAsia" w:hAnsi="Courier New" w:cs="Courier New"/>
          <w:sz w:val="20"/>
          <w:szCs w:val="20"/>
          <w:lang w:eastAsia="ru-RU"/>
        </w:rPr>
        <w:t>└────────────────────────────────────────────────────────────────┘</w:t>
      </w:r>
    </w:p>
    <w:p w14:paraId="78D694E4" w14:textId="77777777" w:rsidR="008B00CC" w:rsidRPr="008B00CC" w:rsidRDefault="008B00CC" w:rsidP="008B00CC">
      <w:pPr>
        <w:spacing w:after="0" w:line="240" w:lineRule="auto"/>
        <w:jc w:val="center"/>
        <w:rPr>
          <w:rFonts w:ascii="Times New Roman" w:eastAsia="Times New Roman" w:hAnsi="Times New Roman" w:cs="Times New Roman"/>
          <w:sz w:val="24"/>
          <w:szCs w:val="24"/>
          <w:lang w:eastAsia="ru-RU"/>
        </w:rPr>
      </w:pPr>
      <w:r w:rsidRPr="008B00CC">
        <w:rPr>
          <w:rFonts w:ascii="Times New Roman" w:eastAsia="Times New Roman" w:hAnsi="Times New Roman" w:cs="Times New Roman"/>
          <w:sz w:val="24"/>
          <w:szCs w:val="24"/>
          <w:lang w:eastAsia="ru-RU"/>
        </w:rPr>
        <w:lastRenderedPageBreak/>
        <w:t> </w:t>
      </w:r>
      <w:r w:rsidRPr="008B00CC">
        <w:rPr>
          <w:rFonts w:ascii="Times New Roman" w:eastAsia="Times New Roman" w:hAnsi="Times New Roman" w:cs="Times New Roman"/>
          <w:sz w:val="24"/>
          <w:szCs w:val="24"/>
          <w:lang w:eastAsia="ru-RU"/>
        </w:rPr>
        <w:br/>
        <w:t xml:space="preserve">Указания по применению штампов </w:t>
      </w:r>
    </w:p>
    <w:p w14:paraId="5B1AFA6B"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w:t>
      </w:r>
    </w:p>
    <w:p w14:paraId="3505C3FF"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Размер штампов: 60 мм x 35 мм.</w:t>
      </w:r>
    </w:p>
    <w:p w14:paraId="393CE168"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Условные обозначения, используемые при изготовлении штампов карантинного фитосанитарного контроля (надзора):</w:t>
      </w:r>
    </w:p>
    <w:p w14:paraId="6FA02F77"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в правом верхнем углу обозначаются код региона (области) и трехзначный код административного района, который располагается под кодом региона;</w:t>
      </w:r>
    </w:p>
    <w:p w14:paraId="6F49DC84"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в левом верхнем углу указывается условное обозначение государства - члена Евразийского экономического союза (AM, BY, KZ, KG, RU);</w:t>
      </w:r>
    </w:p>
    <w:p w14:paraId="7F9DB08E"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78" w:tooltip="Решение 8 от 12.02.2016 Совета ЕЭК&#10;&#10;Изменения в порядок обеспечения карантина растений в ТС" w:history="1">
        <w:r w:rsidRPr="008B00CC">
          <w:rPr>
            <w:rFonts w:ascii="Times New Roman" w:eastAsiaTheme="minorEastAsia" w:hAnsi="Times New Roman" w:cs="Times New Roman"/>
            <w:color w:val="0000FF"/>
            <w:sz w:val="24"/>
            <w:szCs w:val="24"/>
            <w:u w:val="single"/>
            <w:lang w:eastAsia="ru-RU"/>
          </w:rPr>
          <w:t>12.02.2016 N 8</w:t>
        </w:r>
      </w:hyperlink>
      <w:r w:rsidRPr="008B00CC">
        <w:rPr>
          <w:rFonts w:ascii="Times New Roman" w:eastAsiaTheme="minorEastAsia" w:hAnsi="Times New Roman" w:cs="Times New Roman"/>
          <w:sz w:val="24"/>
          <w:szCs w:val="24"/>
          <w:lang w:eastAsia="ru-RU"/>
        </w:rPr>
        <w:t>)</w:t>
      </w:r>
    </w:p>
    <w:p w14:paraId="5F8B3A7C"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штамп 1 "Выпуск разрешен" проставляется в местах назначения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случае соответствия такой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карантинным фитосанитарным требованиям;</w:t>
      </w:r>
    </w:p>
    <w:p w14:paraId="7B4F8D78" w14:textId="77777777" w:rsidR="008B00CC" w:rsidRPr="008B00CC" w:rsidRDefault="008B00CC" w:rsidP="008B00C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8B00CC">
        <w:rPr>
          <w:rFonts w:ascii="Times New Roman" w:eastAsiaTheme="minorEastAsia" w:hAnsi="Times New Roman" w:cs="Times New Roman"/>
          <w:sz w:val="24"/>
          <w:szCs w:val="24"/>
          <w:lang w:eastAsia="ru-RU"/>
        </w:rPr>
        <w:t xml:space="preserve">штамп 2 "Выпуск запрещен" проставляется в местах назначения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в случае несоответствия такой </w:t>
      </w:r>
      <w:proofErr w:type="spellStart"/>
      <w:r w:rsidRPr="008B00CC">
        <w:rPr>
          <w:rFonts w:ascii="Times New Roman" w:eastAsiaTheme="minorEastAsia" w:hAnsi="Times New Roman" w:cs="Times New Roman"/>
          <w:sz w:val="24"/>
          <w:szCs w:val="24"/>
          <w:lang w:eastAsia="ru-RU"/>
        </w:rPr>
        <w:t>подкарантинной</w:t>
      </w:r>
      <w:proofErr w:type="spellEnd"/>
      <w:r w:rsidRPr="008B00CC">
        <w:rPr>
          <w:rFonts w:ascii="Times New Roman" w:eastAsiaTheme="minorEastAsia" w:hAnsi="Times New Roman" w:cs="Times New Roman"/>
          <w:sz w:val="24"/>
          <w:szCs w:val="24"/>
          <w:lang w:eastAsia="ru-RU"/>
        </w:rPr>
        <w:t xml:space="preserve"> продукции карантинным фитосанитарным требованиям.</w:t>
      </w:r>
    </w:p>
    <w:p w14:paraId="48CF84CA" w14:textId="77777777" w:rsidR="00B52D6A" w:rsidRDefault="00B52D6A"/>
    <w:sectPr w:rsidR="00B5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CC"/>
    <w:rsid w:val="008B00CC"/>
    <w:rsid w:val="00B5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5B2D"/>
  <w15:chartTrackingRefBased/>
  <w15:docId w15:val="{2EDE9BB7-382D-4549-B82C-5941C820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B00C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8B00CC"/>
    <w:pPr>
      <w:spacing w:before="100" w:beforeAutospacing="1" w:after="100" w:afterAutospacing="1" w:line="240" w:lineRule="auto"/>
      <w:jc w:val="center"/>
      <w:outlineLvl w:val="1"/>
    </w:pPr>
    <w:rPr>
      <w:rFonts w:ascii="Times New Roman" w:eastAsiaTheme="minorEastAsia" w:hAnsi="Times New Roman" w:cs="Times New Roman"/>
      <w:b/>
      <w:bCs/>
      <w:sz w:val="32"/>
      <w:szCs w:val="32"/>
      <w:lang w:eastAsia="ru-RU"/>
    </w:rPr>
  </w:style>
  <w:style w:type="paragraph" w:styleId="3">
    <w:name w:val="heading 3"/>
    <w:basedOn w:val="a"/>
    <w:link w:val="30"/>
    <w:uiPriority w:val="9"/>
    <w:qFormat/>
    <w:rsid w:val="008B00CC"/>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0CC"/>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8B00CC"/>
    <w:rPr>
      <w:rFonts w:ascii="Times New Roman" w:eastAsiaTheme="minorEastAsia" w:hAnsi="Times New Roman" w:cs="Times New Roman"/>
      <w:b/>
      <w:bCs/>
      <w:sz w:val="32"/>
      <w:szCs w:val="32"/>
      <w:lang w:eastAsia="ru-RU"/>
    </w:rPr>
  </w:style>
  <w:style w:type="character" w:customStyle="1" w:styleId="30">
    <w:name w:val="Заголовок 3 Знак"/>
    <w:basedOn w:val="a0"/>
    <w:link w:val="3"/>
    <w:uiPriority w:val="9"/>
    <w:rsid w:val="008B00CC"/>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8B00CC"/>
  </w:style>
  <w:style w:type="paragraph" w:customStyle="1" w:styleId="msonormal0">
    <w:name w:val="msonormal"/>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8B00CC"/>
    <w:rPr>
      <w:color w:val="0000FF"/>
      <w:u w:val="single"/>
    </w:rPr>
  </w:style>
  <w:style w:type="character" w:styleId="a4">
    <w:name w:val="FollowedHyperlink"/>
    <w:basedOn w:val="a0"/>
    <w:uiPriority w:val="99"/>
    <w:semiHidden/>
    <w:unhideWhenUsed/>
    <w:rsid w:val="008B00CC"/>
    <w:rPr>
      <w:color w:val="800080"/>
      <w:u w:val="single"/>
    </w:rPr>
  </w:style>
  <w:style w:type="paragraph" w:styleId="HTML">
    <w:name w:val="HTML Preformatted"/>
    <w:basedOn w:val="a"/>
    <w:link w:val="HTML0"/>
    <w:uiPriority w:val="99"/>
    <w:semiHidden/>
    <w:unhideWhenUsed/>
    <w:rsid w:val="008B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8B00CC"/>
    <w:rPr>
      <w:rFonts w:ascii="Courier New" w:eastAsiaTheme="minorEastAsia" w:hAnsi="Courier New" w:cs="Courier New"/>
      <w:sz w:val="20"/>
      <w:szCs w:val="20"/>
      <w:shd w:val="clear" w:color="auto" w:fill="FFFFFF"/>
      <w:lang w:eastAsia="ru-RU"/>
    </w:rPr>
  </w:style>
  <w:style w:type="paragraph" w:styleId="a5">
    <w:name w:val="Normal (Web)"/>
    <w:basedOn w:val="a"/>
    <w:uiPriority w:val="99"/>
    <w:unhideWhenUsed/>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robrhead">
    <w:name w:val="urobr_head"/>
    <w:basedOn w:val="a"/>
    <w:rsid w:val="008B00CC"/>
    <w:pPr>
      <w:pBdr>
        <w:top w:val="single" w:sz="6" w:space="0" w:color="0000FF"/>
        <w:left w:val="single" w:sz="48" w:space="0" w:color="0000FF"/>
        <w:bottom w:val="single" w:sz="6" w:space="0" w:color="0000FF"/>
        <w:right w:val="single" w:sz="6" w:space="0" w:color="0000FF"/>
      </w:pBdr>
      <w:shd w:val="clear" w:color="auto" w:fill="EEEEFF"/>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urobrheadold">
    <w:name w:val="urobr_head_old"/>
    <w:basedOn w:val="a"/>
    <w:rsid w:val="008B00CC"/>
    <w:pPr>
      <w:shd w:val="clear" w:color="auto" w:fill="EEEEEE"/>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robrbody">
    <w:name w:val="urobr_body"/>
    <w:basedOn w:val="a"/>
    <w:rsid w:val="008B00CC"/>
    <w:pPr>
      <w:pBdr>
        <w:top w:val="single" w:sz="2" w:space="4" w:color="0000FF"/>
        <w:left w:val="single" w:sz="12" w:space="4" w:color="0000FF"/>
        <w:bottom w:val="single" w:sz="6" w:space="4" w:color="0000FF"/>
        <w:right w:val="single" w:sz="6" w:space="4" w:color="0000FF"/>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robrbodyold">
    <w:name w:val="urobr_body_old"/>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llapsedblock">
    <w:name w:val="collapsed_block"/>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ighlight">
    <w:name w:val="highlight"/>
    <w:basedOn w:val="a"/>
    <w:rsid w:val="008B00CC"/>
    <w:pPr>
      <w:shd w:val="clear" w:color="auto" w:fill="FFFF55"/>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ighlightsoft">
    <w:name w:val="highlightsoft"/>
    <w:basedOn w:val="a"/>
    <w:rsid w:val="008B00CC"/>
    <w:pPr>
      <w:shd w:val="clear" w:color="auto" w:fill="FFCC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ight">
    <w:name w:val="right"/>
    <w:basedOn w:val="a"/>
    <w:rsid w:val="008B00CC"/>
    <w:pPr>
      <w:spacing w:before="100" w:beforeAutospacing="1" w:after="300" w:line="240" w:lineRule="auto"/>
      <w:jc w:val="right"/>
    </w:pPr>
    <w:rPr>
      <w:rFonts w:ascii="Times New Roman" w:eastAsiaTheme="minorEastAsia" w:hAnsi="Times New Roman" w:cs="Times New Roman"/>
      <w:sz w:val="24"/>
      <w:szCs w:val="24"/>
      <w:lang w:eastAsia="ru-RU"/>
    </w:rPr>
  </w:style>
  <w:style w:type="paragraph" w:customStyle="1" w:styleId="center">
    <w:name w:val="center"/>
    <w:basedOn w:val="a"/>
    <w:rsid w:val="008B00CC"/>
    <w:pP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ordw-center">
    <w:name w:val="ordw-center"/>
    <w:basedOn w:val="a"/>
    <w:rsid w:val="008B00CC"/>
    <w:pPr>
      <w:spacing w:after="0" w:line="240" w:lineRule="auto"/>
      <w:jc w:val="center"/>
    </w:pPr>
    <w:rPr>
      <w:rFonts w:ascii="Times New Roman" w:eastAsiaTheme="minorEastAsia" w:hAnsi="Times New Roman" w:cs="Times New Roman"/>
      <w:sz w:val="24"/>
      <w:szCs w:val="24"/>
      <w:lang w:eastAsia="ru-RU"/>
    </w:rPr>
  </w:style>
  <w:style w:type="paragraph" w:customStyle="1" w:styleId="scrolltable">
    <w:name w:val="scroll_table"/>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crollpre">
    <w:name w:val="scroll_pre"/>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header">
    <w:name w:val="ordw-header"/>
    <w:basedOn w:val="a"/>
    <w:rsid w:val="008B00CC"/>
    <w:pPr>
      <w:spacing w:before="100" w:beforeAutospacing="1" w:after="100" w:afterAutospacing="1" w:line="240" w:lineRule="auto"/>
      <w:jc w:val="center"/>
    </w:pPr>
    <w:rPr>
      <w:rFonts w:ascii="Times New Roman" w:eastAsiaTheme="minorEastAsia" w:hAnsi="Times New Roman" w:cs="Times New Roman"/>
      <w:b/>
      <w:bCs/>
      <w:sz w:val="24"/>
      <w:szCs w:val="24"/>
      <w:lang w:eastAsia="ru-RU"/>
    </w:rPr>
  </w:style>
  <w:style w:type="paragraph" w:customStyle="1" w:styleId="ordw-justify">
    <w:name w:val="ordw-justify"/>
    <w:basedOn w:val="a"/>
    <w:rsid w:val="008B00CC"/>
    <w:pPr>
      <w:spacing w:after="0" w:line="240" w:lineRule="auto"/>
      <w:jc w:val="both"/>
    </w:pPr>
    <w:rPr>
      <w:rFonts w:ascii="Times New Roman" w:eastAsiaTheme="minorEastAsia" w:hAnsi="Times New Roman" w:cs="Times New Roman"/>
      <w:sz w:val="24"/>
      <w:szCs w:val="24"/>
      <w:lang w:eastAsia="ru-RU"/>
    </w:rPr>
  </w:style>
  <w:style w:type="paragraph" w:customStyle="1" w:styleId="ordw-right">
    <w:name w:val="ordw-right"/>
    <w:basedOn w:val="a"/>
    <w:rsid w:val="008B00CC"/>
    <w:pPr>
      <w:spacing w:after="0" w:line="240" w:lineRule="auto"/>
      <w:jc w:val="right"/>
    </w:pPr>
    <w:rPr>
      <w:rFonts w:ascii="Times New Roman" w:eastAsiaTheme="minorEastAsia" w:hAnsi="Times New Roman" w:cs="Times New Roman"/>
      <w:sz w:val="24"/>
      <w:szCs w:val="24"/>
      <w:lang w:eastAsia="ru-RU"/>
    </w:rPr>
  </w:style>
  <w:style w:type="paragraph" w:customStyle="1" w:styleId="ordw-img">
    <w:name w:val="ordw-img"/>
    <w:basedOn w:val="a"/>
    <w:rsid w:val="008B00CC"/>
    <w:pPr>
      <w:spacing w:before="100" w:beforeAutospacing="1" w:after="100" w:afterAutospacing="1" w:line="240" w:lineRule="auto"/>
      <w:textAlignment w:val="center"/>
    </w:pPr>
    <w:rPr>
      <w:rFonts w:ascii="Times New Roman" w:eastAsiaTheme="minorEastAsia" w:hAnsi="Times New Roman" w:cs="Times New Roman"/>
      <w:sz w:val="24"/>
      <w:szCs w:val="24"/>
      <w:lang w:eastAsia="ru-RU"/>
    </w:rPr>
  </w:style>
  <w:style w:type="paragraph" w:customStyle="1" w:styleId="ordw-table-0">
    <w:name w:val="ordw-table-0"/>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table-1">
    <w:name w:val="ordw-table-1"/>
    <w:basedOn w:val="a"/>
    <w:rsid w:val="008B00CC"/>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table-2">
    <w:name w:val="ordw-table-2"/>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table-3">
    <w:name w:val="ordw-table-3"/>
    <w:basedOn w:val="a"/>
    <w:rsid w:val="008B00CC"/>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comment">
    <w:name w:val="ordw-comment"/>
    <w:basedOn w:val="a"/>
    <w:rsid w:val="008B00CC"/>
    <w:pPr>
      <w:spacing w:before="100" w:beforeAutospacing="1" w:after="100" w:afterAutospacing="1" w:line="240" w:lineRule="auto"/>
    </w:pPr>
    <w:rPr>
      <w:rFonts w:ascii="Times New Roman" w:eastAsiaTheme="minorEastAsia" w:hAnsi="Times New Roman" w:cs="Times New Roman"/>
      <w:color w:val="00923E"/>
      <w:sz w:val="24"/>
      <w:szCs w:val="24"/>
      <w:lang w:eastAsia="ru-RU"/>
    </w:rPr>
  </w:style>
  <w:style w:type="paragraph" w:customStyle="1" w:styleId="old">
    <w:name w:val="old"/>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new">
    <w:name w:val="new"/>
    <w:basedOn w:val="a"/>
    <w:rsid w:val="008B00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ld1">
    <w:name w:val="old1"/>
    <w:basedOn w:val="a"/>
    <w:rsid w:val="008B00CC"/>
    <w:pPr>
      <w:shd w:val="clear" w:color="auto" w:fill="DDDDDD"/>
      <w:spacing w:after="0" w:line="240" w:lineRule="auto"/>
      <w:ind w:firstLine="240"/>
    </w:pPr>
    <w:rPr>
      <w:rFonts w:ascii="Times New Roman" w:eastAsiaTheme="minorEastAsia" w:hAnsi="Times New Roman" w:cs="Times New Roman"/>
      <w:vanish/>
      <w:color w:val="CC0000"/>
      <w:sz w:val="24"/>
      <w:szCs w:val="24"/>
      <w:lang w:eastAsia="ru-RU"/>
    </w:rPr>
  </w:style>
  <w:style w:type="paragraph" w:customStyle="1" w:styleId="new1">
    <w:name w:val="new1"/>
    <w:basedOn w:val="a"/>
    <w:rsid w:val="008B00CC"/>
    <w:pPr>
      <w:shd w:val="clear" w:color="auto" w:fill="FFFFFF"/>
      <w:spacing w:after="0" w:line="240" w:lineRule="auto"/>
      <w:ind w:firstLine="240"/>
    </w:pPr>
    <w:rPr>
      <w:rFonts w:ascii="Times New Roman" w:eastAsiaTheme="minorEastAsia" w:hAnsi="Times New Roman" w:cs="Times New Roman"/>
      <w:color w:val="00AA00"/>
      <w:sz w:val="24"/>
      <w:szCs w:val="24"/>
      <w:lang w:eastAsia="ru-RU"/>
    </w:rPr>
  </w:style>
  <w:style w:type="paragraph" w:customStyle="1" w:styleId="ordw-urobr">
    <w:name w:val="ordw-urobr"/>
    <w:basedOn w:val="a"/>
    <w:rsid w:val="008B00CC"/>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ld2">
    <w:name w:val="old2"/>
    <w:basedOn w:val="a"/>
    <w:rsid w:val="008B00CC"/>
    <w:pPr>
      <w:shd w:val="clear" w:color="auto" w:fill="DDDDDD"/>
      <w:spacing w:after="0" w:line="240" w:lineRule="auto"/>
      <w:ind w:firstLine="240"/>
    </w:pPr>
    <w:rPr>
      <w:rFonts w:ascii="Times New Roman" w:eastAsiaTheme="minorEastAsia" w:hAnsi="Times New Roman" w:cs="Times New Roman"/>
      <w:vanish/>
      <w:color w:val="CC0000"/>
      <w:sz w:val="24"/>
      <w:szCs w:val="24"/>
      <w:lang w:eastAsia="ru-RU"/>
    </w:rPr>
  </w:style>
  <w:style w:type="paragraph" w:customStyle="1" w:styleId="new2">
    <w:name w:val="new2"/>
    <w:basedOn w:val="a"/>
    <w:rsid w:val="008B00CC"/>
    <w:pPr>
      <w:shd w:val="clear" w:color="auto" w:fill="FFFFFF"/>
      <w:spacing w:after="0" w:line="240" w:lineRule="auto"/>
      <w:ind w:firstLine="240"/>
    </w:pPr>
    <w:rPr>
      <w:rFonts w:ascii="Times New Roman" w:eastAsiaTheme="minorEastAsia" w:hAnsi="Times New Roman" w:cs="Times New Roman"/>
      <w:color w:val="00AA00"/>
      <w:sz w:val="24"/>
      <w:szCs w:val="24"/>
      <w:lang w:eastAsia="ru-RU"/>
    </w:rPr>
  </w:style>
  <w:style w:type="character" w:customStyle="1" w:styleId="ordw-comment1">
    <w:name w:val="ordw-comment1"/>
    <w:basedOn w:val="a0"/>
    <w:rsid w:val="008B00CC"/>
    <w:rPr>
      <w:color w:val="00923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tamdoc\14sr0093\" TargetMode="External"/><Relationship Id="rId18" Type="http://schemas.openxmlformats.org/officeDocument/2006/relationships/hyperlink" Target="file:///C:\tamdoc\20sr0063\" TargetMode="External"/><Relationship Id="rId26" Type="http://schemas.openxmlformats.org/officeDocument/2006/relationships/hyperlink" Target="file:///C:\tamdoc\14sr0093\" TargetMode="External"/><Relationship Id="rId39" Type="http://schemas.openxmlformats.org/officeDocument/2006/relationships/hyperlink" Target="file:///C:\tamdoc\10sr0318\" TargetMode="External"/><Relationship Id="rId21" Type="http://schemas.openxmlformats.org/officeDocument/2006/relationships/hyperlink" Target="file:///C:\tamdoc\14sr0093\" TargetMode="External"/><Relationship Id="rId34" Type="http://schemas.openxmlformats.org/officeDocument/2006/relationships/hyperlink" Target="file:///C:\tamdoc\16sr0008\" TargetMode="External"/><Relationship Id="rId42" Type="http://schemas.openxmlformats.org/officeDocument/2006/relationships/hyperlink" Target="file:///C:\tamdoc\16sr0008\" TargetMode="External"/><Relationship Id="rId47" Type="http://schemas.openxmlformats.org/officeDocument/2006/relationships/hyperlink" Target="file:///C:\tamdoc\16sr0008\" TargetMode="External"/><Relationship Id="rId50" Type="http://schemas.openxmlformats.org/officeDocument/2006/relationships/hyperlink" Target="file:///C:\tamdoc\16sr0008\" TargetMode="External"/><Relationship Id="rId55" Type="http://schemas.openxmlformats.org/officeDocument/2006/relationships/hyperlink" Target="file:///C:\tamdoc\16sr0156\" TargetMode="External"/><Relationship Id="rId63" Type="http://schemas.openxmlformats.org/officeDocument/2006/relationships/hyperlink" Target="file:///C:\tamdoc\16sr0008\" TargetMode="External"/><Relationship Id="rId68" Type="http://schemas.openxmlformats.org/officeDocument/2006/relationships/hyperlink" Target="file:///C:\tamdoc\14sr0093\" TargetMode="External"/><Relationship Id="rId76" Type="http://schemas.openxmlformats.org/officeDocument/2006/relationships/hyperlink" Target="file:///C:\tamdoc\14sr0093\" TargetMode="External"/><Relationship Id="rId7" Type="http://schemas.openxmlformats.org/officeDocument/2006/relationships/hyperlink" Target="file:///C:\tamdoc\16sr0156\" TargetMode="External"/><Relationship Id="rId71" Type="http://schemas.openxmlformats.org/officeDocument/2006/relationships/hyperlink" Target="file:///C:\tamdoc\14sr0093\" TargetMode="External"/><Relationship Id="rId2" Type="http://schemas.openxmlformats.org/officeDocument/2006/relationships/settings" Target="settings.xml"/><Relationship Id="rId16" Type="http://schemas.openxmlformats.org/officeDocument/2006/relationships/image" Target="data:image/gif;base64,R0lGODlhEAAQAKIAAAAAAP///wAA/wAAhP///wAAAAAAAAAAACH5BAEAAAQALAAAAAAQABAAAAMlSLqs03CNF9ukVYmZGcXd1REXGIlkxpGrWrro+bLQJXjmqO9dAgA7" TargetMode="External"/><Relationship Id="rId29" Type="http://schemas.openxmlformats.org/officeDocument/2006/relationships/hyperlink" Target="file:///C:\tamdoc\16sr0008\" TargetMode="External"/><Relationship Id="rId11" Type="http://schemas.openxmlformats.org/officeDocument/2006/relationships/hyperlink" Target="file:///C:\tamdoc\10sr0318\" TargetMode="External"/><Relationship Id="rId24" Type="http://schemas.openxmlformats.org/officeDocument/2006/relationships/hyperlink" Target="file:///C:\tamdoc\14sr0093\" TargetMode="External"/><Relationship Id="rId32" Type="http://schemas.openxmlformats.org/officeDocument/2006/relationships/hyperlink" Target="file:///C:\tamdoc\14sr0093\" TargetMode="External"/><Relationship Id="rId37" Type="http://schemas.openxmlformats.org/officeDocument/2006/relationships/hyperlink" Target="file:///C:\tamdoc\10sr0318\" TargetMode="External"/><Relationship Id="rId40" Type="http://schemas.openxmlformats.org/officeDocument/2006/relationships/hyperlink" Target="file:///C:\tamdoc\20sr0063\" TargetMode="External"/><Relationship Id="rId45" Type="http://schemas.openxmlformats.org/officeDocument/2006/relationships/hyperlink" Target="file:///C:\tamdoc\16sr0008\" TargetMode="External"/><Relationship Id="rId53" Type="http://schemas.openxmlformats.org/officeDocument/2006/relationships/hyperlink" Target="file:///C:\tamdoc\14sr0093\" TargetMode="External"/><Relationship Id="rId58" Type="http://schemas.openxmlformats.org/officeDocument/2006/relationships/hyperlink" Target="file:///C:\tamdoc\16sr0008\" TargetMode="External"/><Relationship Id="rId66" Type="http://schemas.openxmlformats.org/officeDocument/2006/relationships/hyperlink" Target="file:///C:\tamdoc\10sr0318\" TargetMode="External"/><Relationship Id="rId74" Type="http://schemas.openxmlformats.org/officeDocument/2006/relationships/hyperlink" Target="file:///C:\tamdoc\14sr0093\" TargetMode="External"/><Relationship Id="rId79" Type="http://schemas.openxmlformats.org/officeDocument/2006/relationships/fontTable" Target="fontTable.xml"/><Relationship Id="rId5" Type="http://schemas.openxmlformats.org/officeDocument/2006/relationships/hyperlink" Target="file:///C:\tamdoc\16sr0008\" TargetMode="External"/><Relationship Id="rId61" Type="http://schemas.openxmlformats.org/officeDocument/2006/relationships/hyperlink" Target="file:///C:\tamdoc\17sr0010\" TargetMode="External"/><Relationship Id="rId10" Type="http://schemas.openxmlformats.org/officeDocument/2006/relationships/hyperlink" Target="file:///C:\tamdoc\16sr0008\" TargetMode="External"/><Relationship Id="rId19" Type="http://schemas.openxmlformats.org/officeDocument/2006/relationships/hyperlink" Target="file:///C:\tamdoc\10sr0318\" TargetMode="External"/><Relationship Id="rId31" Type="http://schemas.openxmlformats.org/officeDocument/2006/relationships/hyperlink" Target="file:///C:\tamdoc\17sr0010\" TargetMode="External"/><Relationship Id="rId44" Type="http://schemas.openxmlformats.org/officeDocument/2006/relationships/hyperlink" Target="file:///C:\tamdoc\14sr0093\" TargetMode="External"/><Relationship Id="rId52" Type="http://schemas.openxmlformats.org/officeDocument/2006/relationships/hyperlink" Target="file:///C:\tamdoc\14sr0093\" TargetMode="External"/><Relationship Id="rId60" Type="http://schemas.openxmlformats.org/officeDocument/2006/relationships/hyperlink" Target="file:///C:\tamdoc\16sr0008\" TargetMode="External"/><Relationship Id="rId65" Type="http://schemas.openxmlformats.org/officeDocument/2006/relationships/hyperlink" Target="file:///C:\tamdoc\17sr0010\" TargetMode="External"/><Relationship Id="rId73" Type="http://schemas.openxmlformats.org/officeDocument/2006/relationships/hyperlink" Target="file:///C:\tamdoc\10sr0318\" TargetMode="External"/><Relationship Id="rId78" Type="http://schemas.openxmlformats.org/officeDocument/2006/relationships/hyperlink" Target="file:///C:\tamdoc\16sr0008\" TargetMode="External"/><Relationship Id="rId4" Type="http://schemas.openxmlformats.org/officeDocument/2006/relationships/hyperlink" Target="file:///C:\tamdoc\14sr0093\" TargetMode="External"/><Relationship Id="rId9" Type="http://schemas.openxmlformats.org/officeDocument/2006/relationships/hyperlink" Target="file:///C:\tamdoc\20sr0063\" TargetMode="External"/><Relationship Id="rId14" Type="http://schemas.openxmlformats.org/officeDocument/2006/relationships/hyperlink" Target="file:///C:\tamdoc\14sr0093\" TargetMode="External"/><Relationship Id="rId22" Type="http://schemas.openxmlformats.org/officeDocument/2006/relationships/hyperlink" Target="file:///C:\tamdoc\14sr0093\" TargetMode="External"/><Relationship Id="rId27" Type="http://schemas.openxmlformats.org/officeDocument/2006/relationships/hyperlink" Target="file:///C:\tamdoc\14sr0093\" TargetMode="External"/><Relationship Id="rId30" Type="http://schemas.openxmlformats.org/officeDocument/2006/relationships/hyperlink" Target="file:///C:\tamdoc\16sr0008\" TargetMode="External"/><Relationship Id="rId35" Type="http://schemas.openxmlformats.org/officeDocument/2006/relationships/hyperlink" Target="file:///C:\tamdoc\16sr0008\" TargetMode="External"/><Relationship Id="rId43" Type="http://schemas.openxmlformats.org/officeDocument/2006/relationships/hyperlink" Target="file:///C:\tamdoc\14sr0093\" TargetMode="External"/><Relationship Id="rId48" Type="http://schemas.openxmlformats.org/officeDocument/2006/relationships/hyperlink" Target="file:///C:\tamdoc\14sr0093\" TargetMode="External"/><Relationship Id="rId56" Type="http://schemas.openxmlformats.org/officeDocument/2006/relationships/hyperlink" Target="file:///C:\tamdoc\14sr0093\" TargetMode="External"/><Relationship Id="rId64" Type="http://schemas.openxmlformats.org/officeDocument/2006/relationships/hyperlink" Target="file:///C:\tamdoc\16sr0008\" TargetMode="External"/><Relationship Id="rId69" Type="http://schemas.openxmlformats.org/officeDocument/2006/relationships/hyperlink" Target="file:///C:\tamdoc\14sr0093\" TargetMode="External"/><Relationship Id="rId77" Type="http://schemas.openxmlformats.org/officeDocument/2006/relationships/hyperlink" Target="file:///C:\tamdoc\16sr0008\" TargetMode="External"/><Relationship Id="rId8" Type="http://schemas.openxmlformats.org/officeDocument/2006/relationships/hyperlink" Target="file:///C:\tamdoc\17sr0010\" TargetMode="External"/><Relationship Id="rId51" Type="http://schemas.openxmlformats.org/officeDocument/2006/relationships/hyperlink" Target="file:///C:\tamdoc\17sr0010\" TargetMode="External"/><Relationship Id="rId72" Type="http://schemas.openxmlformats.org/officeDocument/2006/relationships/hyperlink" Target="file:///C:\tamdoc\16sr0036\"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C:\tamdoc\09a00030\" TargetMode="External"/><Relationship Id="rId17" Type="http://schemas.openxmlformats.org/officeDocument/2006/relationships/hyperlink" Target="file:///C:\tamdoc\20sr0063\" TargetMode="External"/><Relationship Id="rId25" Type="http://schemas.openxmlformats.org/officeDocument/2006/relationships/hyperlink" Target="file:///C:\tamdoc\14sr0093\" TargetMode="External"/><Relationship Id="rId33" Type="http://schemas.openxmlformats.org/officeDocument/2006/relationships/hyperlink" Target="file:///C:\tamdoc\16sr0008\" TargetMode="External"/><Relationship Id="rId38" Type="http://schemas.openxmlformats.org/officeDocument/2006/relationships/hyperlink" Target="file:///C:\tamdoc\20sr0063\" TargetMode="External"/><Relationship Id="rId46" Type="http://schemas.openxmlformats.org/officeDocument/2006/relationships/hyperlink" Target="file:///C:\tamdoc\14sr0093\" TargetMode="External"/><Relationship Id="rId59" Type="http://schemas.openxmlformats.org/officeDocument/2006/relationships/hyperlink" Target="file:///C:\tamdoc\17sr0010\" TargetMode="External"/><Relationship Id="rId67" Type="http://schemas.openxmlformats.org/officeDocument/2006/relationships/hyperlink" Target="file:///C:\tamdoc\16sr0008\" TargetMode="External"/><Relationship Id="rId20" Type="http://schemas.openxmlformats.org/officeDocument/2006/relationships/hyperlink" Target="file:///C:\tamdoc\14sr0093\" TargetMode="External"/><Relationship Id="rId41" Type="http://schemas.openxmlformats.org/officeDocument/2006/relationships/hyperlink" Target="file:///C:\tamdoc\10sr0318\" TargetMode="External"/><Relationship Id="rId54" Type="http://schemas.openxmlformats.org/officeDocument/2006/relationships/hyperlink" Target="file:///C:\tamdoc\16sr0156\" TargetMode="External"/><Relationship Id="rId62" Type="http://schemas.openxmlformats.org/officeDocument/2006/relationships/hyperlink" Target="file:///C:\tamdoc\14sr0093\" TargetMode="External"/><Relationship Id="rId70" Type="http://schemas.openxmlformats.org/officeDocument/2006/relationships/hyperlink" Target="file:///C:\tamdoc\16sr0008\" TargetMode="External"/><Relationship Id="rId75" Type="http://schemas.openxmlformats.org/officeDocument/2006/relationships/hyperlink" Target="file:///C:\tamdoc\14sr0093\" TargetMode="External"/><Relationship Id="rId1" Type="http://schemas.openxmlformats.org/officeDocument/2006/relationships/styles" Target="styles.xml"/><Relationship Id="rId6" Type="http://schemas.openxmlformats.org/officeDocument/2006/relationships/hyperlink" Target="file:///C:\tamdoc\16sr0036\" TargetMode="External"/><Relationship Id="rId15" Type="http://schemas.openxmlformats.org/officeDocument/2006/relationships/hyperlink" Target="file:///C:\tamdoc\16sr0008\" TargetMode="External"/><Relationship Id="rId23" Type="http://schemas.openxmlformats.org/officeDocument/2006/relationships/hyperlink" Target="file:///C:\tamdoc\14sr0093\" TargetMode="External"/><Relationship Id="rId28" Type="http://schemas.openxmlformats.org/officeDocument/2006/relationships/hyperlink" Target="file:///C:\tamdoc\14sr0093\" TargetMode="External"/><Relationship Id="rId36" Type="http://schemas.openxmlformats.org/officeDocument/2006/relationships/hyperlink" Target="file:///C:\tamdoc\20sr0063\" TargetMode="External"/><Relationship Id="rId49" Type="http://schemas.openxmlformats.org/officeDocument/2006/relationships/hyperlink" Target="file:///C:\tamdoc\14sr0093\" TargetMode="External"/><Relationship Id="rId57" Type="http://schemas.openxmlformats.org/officeDocument/2006/relationships/hyperlink" Target="file:///C:\tamdoc\16sr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9405</Words>
  <Characters>53615</Characters>
  <Application>Microsoft Office Word</Application>
  <DocSecurity>0</DocSecurity>
  <Lines>446</Lines>
  <Paragraphs>125</Paragraphs>
  <ScaleCrop>false</ScaleCrop>
  <Company/>
  <LinksUpToDate>false</LinksUpToDate>
  <CharactersWithSpaces>62895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Lipkina</dc:creator>
  <cp:keywords/>
  <dc:description/>
  <cp:lastModifiedBy>Karina Lipkina</cp:lastModifiedBy>
  <cp:revision>1</cp:revision>
  <dcterms:created xsi:type="dcterms:W3CDTF">2021-01-18T00:07:00Z</dcterms:created>
  <dcterms:modified xsi:type="dcterms:W3CDTF">2021-01-18T00:10:00Z</dcterms:modified>
</cp:coreProperties>
</file>