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52411C">
        <w:trPr>
          <w:trHeight w:hRule="exact" w:val="3031"/>
        </w:trPr>
        <w:tc>
          <w:tcPr>
            <w:tcW w:w="10716" w:type="dxa"/>
          </w:tcPr>
          <w:p w:rsidR="00000000" w:rsidRPr="0052411C" w:rsidRDefault="0052411C">
            <w:pPr>
              <w:pStyle w:val="ConsPlusTitlePage"/>
            </w:pPr>
            <w:bookmarkStart w:id="0" w:name="_GoBack"/>
            <w:bookmarkEnd w:id="0"/>
            <w:r w:rsidRPr="0052411C"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52411C">
        <w:trPr>
          <w:trHeight w:hRule="exact" w:val="8335"/>
        </w:trPr>
        <w:tc>
          <w:tcPr>
            <w:tcW w:w="10716" w:type="dxa"/>
            <w:vAlign w:val="center"/>
          </w:tcPr>
          <w:p w:rsidR="00000000" w:rsidRPr="0052411C" w:rsidRDefault="0052411C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52411C">
              <w:rPr>
                <w:sz w:val="48"/>
                <w:szCs w:val="48"/>
              </w:rPr>
              <w:t>"ГОСТ 5784-60. Государственный стандарт Союза ССР. Крупа ячменная. Технические условия"</w:t>
            </w:r>
            <w:r w:rsidRPr="0052411C">
              <w:rPr>
                <w:sz w:val="48"/>
                <w:szCs w:val="48"/>
              </w:rPr>
              <w:br/>
              <w:t>(утв. и введен в действие Госстандартом СССР 26.02.1960)</w:t>
            </w:r>
            <w:r w:rsidRPr="0052411C">
              <w:rPr>
                <w:sz w:val="48"/>
                <w:szCs w:val="48"/>
              </w:rPr>
              <w:br/>
              <w:t>(ред. от 30.01.1997)</w:t>
            </w:r>
          </w:p>
        </w:tc>
      </w:tr>
      <w:tr w:rsidR="00000000" w:rsidRPr="0052411C">
        <w:trPr>
          <w:trHeight w:hRule="exact" w:val="3031"/>
        </w:trPr>
        <w:tc>
          <w:tcPr>
            <w:tcW w:w="10716" w:type="dxa"/>
            <w:vAlign w:val="center"/>
          </w:tcPr>
          <w:p w:rsidR="00000000" w:rsidRPr="0052411C" w:rsidRDefault="0052411C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52411C"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 w:rsidRPr="0052411C">
                <w:rPr>
                  <w:b/>
                  <w:bCs/>
                  <w:color w:val="0000FF"/>
                  <w:sz w:val="28"/>
                  <w:szCs w:val="28"/>
                </w:rPr>
                <w:t>К</w:t>
              </w:r>
              <w:r w:rsidRPr="0052411C">
                <w:rPr>
                  <w:b/>
                  <w:bCs/>
                  <w:color w:val="0000FF"/>
                  <w:sz w:val="28"/>
                  <w:szCs w:val="28"/>
                </w:rPr>
                <w:t>онсультантПлюс</w:t>
              </w:r>
              <w:r w:rsidRPr="0052411C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52411C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 w:rsidRPr="0052411C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52411C">
              <w:rPr>
                <w:sz w:val="28"/>
                <w:szCs w:val="28"/>
              </w:rPr>
              <w:br/>
            </w:r>
            <w:r w:rsidRPr="0052411C">
              <w:rPr>
                <w:sz w:val="28"/>
                <w:szCs w:val="28"/>
              </w:rPr>
              <w:br/>
              <w:t>Дата сохранения: 29.01.2021</w:t>
            </w:r>
            <w:r w:rsidRPr="0052411C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241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2411C">
      <w:pPr>
        <w:pStyle w:val="ConsPlusNormal"/>
        <w:ind w:firstLine="540"/>
        <w:jc w:val="both"/>
        <w:outlineLvl w:val="0"/>
      </w:pPr>
    </w:p>
    <w:p w:rsidR="00000000" w:rsidRDefault="0052411C">
      <w:pPr>
        <w:pStyle w:val="ConsPlusNormal"/>
        <w:jc w:val="right"/>
        <w:outlineLvl w:val="0"/>
      </w:pPr>
      <w:r>
        <w:t>Утвержден и введен в действие</w:t>
      </w:r>
    </w:p>
    <w:p w:rsidR="00000000" w:rsidRDefault="0052411C">
      <w:pPr>
        <w:pStyle w:val="ConsPlusNormal"/>
        <w:jc w:val="right"/>
      </w:pPr>
      <w:r>
        <w:t>Комитетом стандартов, мер</w:t>
      </w:r>
    </w:p>
    <w:p w:rsidR="00000000" w:rsidRDefault="0052411C">
      <w:pPr>
        <w:pStyle w:val="ConsPlusNormal"/>
        <w:jc w:val="right"/>
      </w:pPr>
      <w:r>
        <w:t>и измерительных приборов</w:t>
      </w:r>
    </w:p>
    <w:p w:rsidR="00000000" w:rsidRDefault="0052411C">
      <w:pPr>
        <w:pStyle w:val="ConsPlusNormal"/>
        <w:jc w:val="right"/>
      </w:pPr>
      <w:r>
        <w:t>при Совете Министров СССР</w:t>
      </w:r>
    </w:p>
    <w:p w:rsidR="00000000" w:rsidRDefault="0052411C">
      <w:pPr>
        <w:pStyle w:val="ConsPlusNormal"/>
        <w:jc w:val="right"/>
      </w:pPr>
      <w:r>
        <w:t>26 февраля 1960 года</w:t>
      </w:r>
    </w:p>
    <w:p w:rsidR="00000000" w:rsidRDefault="0052411C">
      <w:pPr>
        <w:pStyle w:val="ConsPlusNormal"/>
        <w:ind w:firstLine="540"/>
        <w:jc w:val="both"/>
      </w:pPr>
    </w:p>
    <w:p w:rsidR="00000000" w:rsidRDefault="0052411C">
      <w:pPr>
        <w:pStyle w:val="ConsPlusTitle"/>
        <w:jc w:val="center"/>
      </w:pPr>
      <w:r>
        <w:t>ГОСУДАРСТВЕННЫЙ СТАНДАРТ СОЮЗА ССР</w:t>
      </w:r>
    </w:p>
    <w:p w:rsidR="00000000" w:rsidRDefault="0052411C">
      <w:pPr>
        <w:pStyle w:val="ConsPlusTitle"/>
        <w:jc w:val="center"/>
      </w:pPr>
    </w:p>
    <w:p w:rsidR="00000000" w:rsidRDefault="0052411C">
      <w:pPr>
        <w:pStyle w:val="ConsPlusTitle"/>
        <w:jc w:val="center"/>
      </w:pPr>
      <w:r>
        <w:t>КРУПА ЯЧМЕННАЯ</w:t>
      </w:r>
    </w:p>
    <w:p w:rsidR="00000000" w:rsidRDefault="0052411C">
      <w:pPr>
        <w:pStyle w:val="ConsPlusTitle"/>
        <w:jc w:val="center"/>
      </w:pPr>
    </w:p>
    <w:p w:rsidR="00000000" w:rsidRDefault="0052411C">
      <w:pPr>
        <w:pStyle w:val="ConsPlusTitle"/>
        <w:jc w:val="center"/>
      </w:pPr>
      <w:r>
        <w:t>ТЕХНИЧЕСКИЕ УСЛОВИЯ</w:t>
      </w:r>
    </w:p>
    <w:p w:rsidR="00000000" w:rsidRDefault="0052411C">
      <w:pPr>
        <w:pStyle w:val="ConsPlusTitle"/>
        <w:jc w:val="center"/>
      </w:pPr>
    </w:p>
    <w:p w:rsidR="00000000" w:rsidRDefault="0052411C">
      <w:pPr>
        <w:pStyle w:val="ConsPlusTitle"/>
        <w:jc w:val="center"/>
      </w:pPr>
      <w:r>
        <w:t>Barley groats. Specifications</w:t>
      </w:r>
    </w:p>
    <w:p w:rsidR="00000000" w:rsidRDefault="0052411C">
      <w:pPr>
        <w:pStyle w:val="ConsPlusTitle"/>
        <w:jc w:val="center"/>
      </w:pPr>
    </w:p>
    <w:p w:rsidR="00000000" w:rsidRDefault="0052411C">
      <w:pPr>
        <w:pStyle w:val="ConsPlusTitle"/>
        <w:jc w:val="center"/>
      </w:pPr>
      <w:r>
        <w:t>ГОСТ 5784-60</w:t>
      </w:r>
    </w:p>
    <w:p w:rsidR="00000000" w:rsidRDefault="0052411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2411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2411C" w:rsidRDefault="0052411C">
            <w:pPr>
              <w:pStyle w:val="ConsPlusNormal"/>
              <w:jc w:val="center"/>
              <w:rPr>
                <w:color w:val="392C69"/>
              </w:rPr>
            </w:pPr>
            <w:r w:rsidRPr="0052411C">
              <w:rPr>
                <w:color w:val="392C69"/>
              </w:rPr>
              <w:t>Список изменяющих документов</w:t>
            </w:r>
          </w:p>
          <w:p w:rsidR="00000000" w:rsidRPr="0052411C" w:rsidRDefault="0052411C">
            <w:pPr>
              <w:pStyle w:val="ConsPlusNormal"/>
              <w:jc w:val="center"/>
              <w:rPr>
                <w:color w:val="392C69"/>
              </w:rPr>
            </w:pPr>
            <w:r w:rsidRPr="0052411C">
              <w:rPr>
                <w:color w:val="392C69"/>
              </w:rPr>
              <w:t>(в ред. Изменения N 1, утв. в августе 1982 г.,</w:t>
            </w:r>
          </w:p>
          <w:p w:rsidR="00000000" w:rsidRPr="0052411C" w:rsidRDefault="0052411C">
            <w:pPr>
              <w:pStyle w:val="ConsPlusNormal"/>
              <w:jc w:val="center"/>
              <w:rPr>
                <w:color w:val="392C69"/>
              </w:rPr>
            </w:pPr>
            <w:r w:rsidRPr="0052411C">
              <w:rPr>
                <w:color w:val="392C69"/>
              </w:rPr>
              <w:t>Изменения N 2, утв. в июле 1987 г.,</w:t>
            </w:r>
          </w:p>
          <w:p w:rsidR="00000000" w:rsidRPr="0052411C" w:rsidRDefault="0052411C">
            <w:pPr>
              <w:pStyle w:val="ConsPlusNormal"/>
              <w:jc w:val="center"/>
              <w:rPr>
                <w:color w:val="392C69"/>
              </w:rPr>
            </w:pPr>
            <w:r w:rsidRPr="0052411C">
              <w:rPr>
                <w:color w:val="392C69"/>
              </w:rPr>
              <w:t>Изменения N 3, утв. в январе 1991 г.,</w:t>
            </w:r>
          </w:p>
          <w:p w:rsidR="00000000" w:rsidRPr="0052411C" w:rsidRDefault="0052411C">
            <w:pPr>
              <w:pStyle w:val="ConsPlusNormal"/>
              <w:jc w:val="center"/>
              <w:rPr>
                <w:color w:val="392C69"/>
              </w:rPr>
            </w:pPr>
            <w:hyperlink r:id="rId9" w:tooltip="&quot;Изменение N 4 ГОСТ 5784-60 &quot;Крупа ячменная. Технические условия&quot; (принято Протоколом Межгосударственного совета по стандартизации, метрологии и сертификации от 04.10.1996 N 10){КонсультантПлюс}" w:history="1">
              <w:r w:rsidRPr="0052411C">
                <w:rPr>
                  <w:color w:val="0000FF"/>
                </w:rPr>
                <w:t>Изменения N 4</w:t>
              </w:r>
            </w:hyperlink>
            <w:r w:rsidRPr="0052411C">
              <w:rPr>
                <w:color w:val="392C69"/>
              </w:rPr>
              <w:t>, введенного в действие</w:t>
            </w:r>
          </w:p>
          <w:p w:rsidR="00000000" w:rsidRPr="0052411C" w:rsidRDefault="0052411C">
            <w:pPr>
              <w:pStyle w:val="ConsPlusNormal"/>
              <w:jc w:val="center"/>
              <w:rPr>
                <w:color w:val="392C69"/>
              </w:rPr>
            </w:pPr>
            <w:r w:rsidRPr="0052411C">
              <w:rPr>
                <w:color w:val="392C69"/>
              </w:rPr>
              <w:t>Постановлением Госстандарта России</w:t>
            </w:r>
          </w:p>
          <w:p w:rsidR="00000000" w:rsidRPr="0052411C" w:rsidRDefault="0052411C">
            <w:pPr>
              <w:pStyle w:val="ConsPlusNormal"/>
              <w:jc w:val="center"/>
              <w:rPr>
                <w:color w:val="392C69"/>
              </w:rPr>
            </w:pPr>
            <w:r w:rsidRPr="0052411C">
              <w:rPr>
                <w:color w:val="392C69"/>
              </w:rPr>
              <w:t>от 30.01.1997 N 30)</w:t>
            </w:r>
          </w:p>
        </w:tc>
      </w:tr>
    </w:tbl>
    <w:p w:rsidR="00000000" w:rsidRDefault="0052411C">
      <w:pPr>
        <w:pStyle w:val="ConsPlusNormal"/>
        <w:jc w:val="right"/>
      </w:pPr>
    </w:p>
    <w:p w:rsidR="00000000" w:rsidRDefault="0052411C">
      <w:pPr>
        <w:pStyle w:val="ConsPlusNormal"/>
        <w:jc w:val="right"/>
      </w:pPr>
      <w:r>
        <w:t>Группа Н34</w:t>
      </w:r>
    </w:p>
    <w:p w:rsidR="00000000" w:rsidRDefault="0052411C">
      <w:pPr>
        <w:pStyle w:val="ConsPlusNormal"/>
        <w:jc w:val="right"/>
      </w:pPr>
    </w:p>
    <w:p w:rsidR="00000000" w:rsidRDefault="0052411C">
      <w:pPr>
        <w:pStyle w:val="ConsPlusNormal"/>
        <w:jc w:val="right"/>
      </w:pPr>
      <w:r>
        <w:t>ОКП 92 9481,</w:t>
      </w:r>
    </w:p>
    <w:p w:rsidR="00000000" w:rsidRDefault="0052411C">
      <w:pPr>
        <w:pStyle w:val="ConsPlusNormal"/>
        <w:jc w:val="right"/>
      </w:pPr>
      <w:r>
        <w:t>92 9482</w:t>
      </w:r>
    </w:p>
    <w:p w:rsidR="00000000" w:rsidRDefault="0052411C">
      <w:pPr>
        <w:pStyle w:val="ConsPlusNormal"/>
        <w:jc w:val="right"/>
      </w:pPr>
    </w:p>
    <w:p w:rsidR="00000000" w:rsidRDefault="0052411C">
      <w:pPr>
        <w:pStyle w:val="ConsPlusNormal"/>
        <w:jc w:val="right"/>
      </w:pPr>
      <w:r>
        <w:t>Дата введения</w:t>
      </w:r>
    </w:p>
    <w:p w:rsidR="00000000" w:rsidRDefault="0052411C">
      <w:pPr>
        <w:pStyle w:val="ConsPlusNormal"/>
        <w:jc w:val="right"/>
      </w:pPr>
      <w:r>
        <w:t>1 апреля 1960 года</w:t>
      </w:r>
    </w:p>
    <w:p w:rsidR="00000000" w:rsidRDefault="0052411C">
      <w:pPr>
        <w:pStyle w:val="ConsPlusNormal"/>
        <w:ind w:firstLine="540"/>
        <w:jc w:val="both"/>
      </w:pPr>
    </w:p>
    <w:p w:rsidR="00000000" w:rsidRDefault="0052411C">
      <w:pPr>
        <w:pStyle w:val="ConsPlusNormal"/>
        <w:jc w:val="center"/>
        <w:outlineLvl w:val="1"/>
      </w:pPr>
      <w:r>
        <w:t>ИНФОРМАЦИОННЫЕ ДАННЫЕ</w:t>
      </w:r>
    </w:p>
    <w:p w:rsidR="00000000" w:rsidRDefault="0052411C">
      <w:pPr>
        <w:pStyle w:val="ConsPlusNormal"/>
        <w:ind w:firstLine="540"/>
        <w:jc w:val="both"/>
      </w:pPr>
    </w:p>
    <w:p w:rsidR="00000000" w:rsidRDefault="0052411C">
      <w:pPr>
        <w:pStyle w:val="ConsPlusNormal"/>
        <w:ind w:firstLine="540"/>
        <w:jc w:val="both"/>
      </w:pPr>
      <w:r>
        <w:t>1. Разработан и внесен Министерством заготовок СССР.</w:t>
      </w:r>
    </w:p>
    <w:p w:rsidR="00000000" w:rsidRDefault="0052411C">
      <w:pPr>
        <w:pStyle w:val="ConsPlusNormal"/>
        <w:spacing w:before="200"/>
        <w:ind w:firstLine="540"/>
        <w:jc w:val="both"/>
      </w:pPr>
      <w:r>
        <w:t>Разработчики: Л.А. Трисвятский, А.С. Белиловская, С.Ф. Федорченко.</w:t>
      </w:r>
    </w:p>
    <w:p w:rsidR="00000000" w:rsidRDefault="0052411C">
      <w:pPr>
        <w:pStyle w:val="ConsPlusNormal"/>
        <w:spacing w:before="200"/>
        <w:ind w:firstLine="540"/>
        <w:jc w:val="both"/>
      </w:pPr>
      <w:r>
        <w:t>2. Утвержден и введен в действие Комитетом стандартов, мер и измерительных приборов при Совете Министров СССР 26.02.60.</w:t>
      </w:r>
    </w:p>
    <w:p w:rsidR="00000000" w:rsidRDefault="0052411C">
      <w:pPr>
        <w:pStyle w:val="ConsPlusNormal"/>
        <w:spacing w:before="200"/>
        <w:ind w:firstLine="540"/>
        <w:jc w:val="both"/>
      </w:pPr>
      <w:r>
        <w:t>3. Введен взамен</w:t>
      </w:r>
      <w:r>
        <w:t xml:space="preserve"> ГОСТ 5784-51.</w:t>
      </w:r>
    </w:p>
    <w:p w:rsidR="00000000" w:rsidRDefault="0052411C">
      <w:pPr>
        <w:pStyle w:val="ConsPlusNormal"/>
        <w:spacing w:before="200"/>
        <w:ind w:firstLine="540"/>
        <w:jc w:val="both"/>
      </w:pPr>
      <w:r>
        <w:t>4. Ссылочные нормативно-технические документы</w:t>
      </w:r>
    </w:p>
    <w:p w:rsidR="00000000" w:rsidRDefault="0052411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345"/>
      </w:tblGrid>
      <w:tr w:rsidR="00000000" w:rsidRPr="0052411C">
        <w:tc>
          <w:tcPr>
            <w:tcW w:w="5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Наименование НТД, на который дана ссылка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Номер пункта</w:t>
            </w:r>
          </w:p>
        </w:tc>
      </w:tr>
      <w:tr w:rsidR="00000000" w:rsidRPr="0052411C">
        <w:tc>
          <w:tcPr>
            <w:tcW w:w="572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Pr="0052411C" w:rsidRDefault="0052411C">
            <w:pPr>
              <w:pStyle w:val="ConsPlusNormal"/>
            </w:pPr>
            <w:hyperlink r:id="rId10" w:tooltip="&quot;ГОСТ 20239-74. Межгосударственный стандарт. Мука, крупа и отруби. Метод определения металломагнитной примеси&quot; (утв. и введен в действие Постановлением Госстандарта СССР от 03.10.1974 N 2297) (ред. от 01.12.1989){КонсультантПлюс}" w:history="1">
              <w:r w:rsidRPr="0052411C">
                <w:rPr>
                  <w:color w:val="0000FF"/>
                </w:rPr>
                <w:t>ГОСТ 20239-74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hyperlink w:anchor="Par259" w:tooltip="10. Отбор проб - по ГОСТ 26312.1-84, методы испытаний - по ГОСТ 26312.2-84 - ГОСТ 26312.4-84, ГОСТ 26312.7-88, ГОСТ 20239-74." w:history="1">
              <w:r w:rsidRPr="0052411C">
                <w:rPr>
                  <w:color w:val="0000FF"/>
                </w:rPr>
                <w:t>10</w:t>
              </w:r>
            </w:hyperlink>
          </w:p>
        </w:tc>
      </w:tr>
      <w:tr w:rsidR="00000000" w:rsidRPr="0052411C">
        <w:tc>
          <w:tcPr>
            <w:tcW w:w="5726" w:type="dxa"/>
            <w:tcBorders>
              <w:right w:val="single" w:sz="4" w:space="0" w:color="auto"/>
            </w:tcBorders>
          </w:tcPr>
          <w:p w:rsidR="00000000" w:rsidRPr="0052411C" w:rsidRDefault="0052411C">
            <w:pPr>
              <w:pStyle w:val="ConsPlusNormal"/>
            </w:pPr>
            <w:hyperlink r:id="rId11" w:tooltip="&quot;ГОСТ 26312.1-84. Государственный стандарт Союза ССР. Крупа. Правила приемки и методы отбора проб&quot; (утв. и введен в действие Постановлением Госстандарта СССР от 26.10.1984 N 3720) (ред. от 04.06.1996){КонсультантПлюс}" w:history="1">
              <w:r w:rsidRPr="0052411C">
                <w:rPr>
                  <w:color w:val="0000FF"/>
                </w:rPr>
                <w:t>ГОСТ 26312.1-84</w:t>
              </w:r>
            </w:hyperlink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hyperlink w:anchor="Par249" w:tooltip="8. Правила приемки - по ГОСТ 26312.1-84." w:history="1">
              <w:r w:rsidRPr="0052411C">
                <w:rPr>
                  <w:color w:val="0000FF"/>
                </w:rPr>
                <w:t>8</w:t>
              </w:r>
            </w:hyperlink>
            <w:r w:rsidRPr="0052411C">
              <w:t xml:space="preserve">, </w:t>
            </w:r>
            <w:hyperlink w:anchor="Par259" w:tooltip="10. Отбор проб - по ГОСТ 26312.1-84, методы испытаний - по ГОСТ 26312.2-84 - ГОСТ 26312.4-84, ГОСТ 26312.7-88, ГОСТ 20239-74." w:history="1">
              <w:r w:rsidRPr="0052411C">
                <w:rPr>
                  <w:color w:val="0000FF"/>
                </w:rPr>
                <w:t>10</w:t>
              </w:r>
            </w:hyperlink>
          </w:p>
        </w:tc>
      </w:tr>
      <w:tr w:rsidR="00000000" w:rsidRPr="0052411C">
        <w:tc>
          <w:tcPr>
            <w:tcW w:w="5726" w:type="dxa"/>
            <w:tcBorders>
              <w:right w:val="single" w:sz="4" w:space="0" w:color="auto"/>
            </w:tcBorders>
          </w:tcPr>
          <w:p w:rsidR="00000000" w:rsidRPr="0052411C" w:rsidRDefault="0052411C">
            <w:pPr>
              <w:pStyle w:val="ConsPlusNormal"/>
            </w:pPr>
            <w:hyperlink r:id="rId12" w:tooltip="&quot;ГОСТ 26312.2-84. Государственный стандарт Союза ССР. Крупа. Методы определения органолептических показателей развариваемости гречневой крупы и овсяных хлопьев&quot; (утв. и введен в действие Постановлением Госстандарта СССР от 26.10.1984 N 3721) (ред. от 01.05.1990){КонсультантПлюс}" w:history="1">
              <w:r w:rsidRPr="0052411C">
                <w:rPr>
                  <w:color w:val="0000FF"/>
                </w:rPr>
                <w:t>ГОСТ 26312.2-84</w:t>
              </w:r>
            </w:hyperlink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hyperlink w:anchor="Par259" w:tooltip="10. Отбор проб - по ГОСТ 26312.1-84, методы испытаний - по ГОСТ 26312.2-84 - ГОСТ 26312.4-84, ГОСТ 26312.7-88, ГОСТ 20239-74." w:history="1">
              <w:r w:rsidRPr="0052411C">
                <w:rPr>
                  <w:color w:val="0000FF"/>
                </w:rPr>
                <w:t>10</w:t>
              </w:r>
            </w:hyperlink>
          </w:p>
        </w:tc>
      </w:tr>
      <w:tr w:rsidR="00000000" w:rsidRPr="0052411C">
        <w:tc>
          <w:tcPr>
            <w:tcW w:w="5726" w:type="dxa"/>
            <w:tcBorders>
              <w:right w:val="single" w:sz="4" w:space="0" w:color="auto"/>
            </w:tcBorders>
          </w:tcPr>
          <w:p w:rsidR="00000000" w:rsidRPr="0052411C" w:rsidRDefault="0052411C">
            <w:pPr>
              <w:pStyle w:val="ConsPlusNormal"/>
            </w:pPr>
            <w:hyperlink r:id="rId13" w:tooltip="&quot;ГОСТ 26312.3-84. Государственный стандарт Союза ССР. Крупа. Метод определения зараженности вредителями хлебных запасов&quot; (утв. и введен в действие Постановлением Госстандарта СССР от 26.10.1984 N 3722) (ред. от 01.05.1990){КонсультантПлюс}" w:history="1">
              <w:r w:rsidRPr="0052411C">
                <w:rPr>
                  <w:color w:val="0000FF"/>
                </w:rPr>
                <w:t>ГОСТ 26312.3-84</w:t>
              </w:r>
            </w:hyperlink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hyperlink w:anchor="Par259" w:tooltip="10. Отбор проб - по ГОСТ 26312.1-84, методы испытаний - по ГОСТ 26312.2-84 - ГОСТ 26312.4-84, ГОСТ 26312.7-88, ГОСТ 20239-74." w:history="1">
              <w:r w:rsidRPr="0052411C">
                <w:rPr>
                  <w:color w:val="0000FF"/>
                </w:rPr>
                <w:t>10</w:t>
              </w:r>
            </w:hyperlink>
          </w:p>
        </w:tc>
      </w:tr>
      <w:tr w:rsidR="00000000" w:rsidRPr="0052411C">
        <w:tc>
          <w:tcPr>
            <w:tcW w:w="5726" w:type="dxa"/>
            <w:tcBorders>
              <w:right w:val="single" w:sz="4" w:space="0" w:color="auto"/>
            </w:tcBorders>
          </w:tcPr>
          <w:p w:rsidR="00000000" w:rsidRPr="0052411C" w:rsidRDefault="0052411C">
            <w:pPr>
              <w:pStyle w:val="ConsPlusNormal"/>
            </w:pPr>
            <w:hyperlink r:id="rId14" w:tooltip="&quot;ГОСТ 26312.4-84. Государственный стандарт Союза ССР. Крупа. Методы определения крупности или номера, примесей и доброкачественного ядра&quot; (утв. и введен в действие Постановлением Госстандарта СССР от 26.10.1984 N 3723) (ред. от 01.12.1991){КонсультантПлюс}" w:history="1">
              <w:r w:rsidRPr="0052411C">
                <w:rPr>
                  <w:color w:val="0000FF"/>
                </w:rPr>
                <w:t>ГОСТ 26312.4-84</w:t>
              </w:r>
            </w:hyperlink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hyperlink w:anchor="Par259" w:tooltip="10. Отбор проб - по ГОСТ 26312.1-84, методы испытаний - по ГОСТ 26312.2-84 - ГОСТ 26312.4-84, ГОСТ 26312.7-88, ГОСТ 20239-74." w:history="1">
              <w:r w:rsidRPr="0052411C">
                <w:rPr>
                  <w:color w:val="0000FF"/>
                </w:rPr>
                <w:t>10</w:t>
              </w:r>
            </w:hyperlink>
          </w:p>
        </w:tc>
      </w:tr>
      <w:tr w:rsidR="00000000" w:rsidRPr="0052411C">
        <w:tc>
          <w:tcPr>
            <w:tcW w:w="5726" w:type="dxa"/>
            <w:tcBorders>
              <w:right w:val="single" w:sz="4" w:space="0" w:color="auto"/>
            </w:tcBorders>
          </w:tcPr>
          <w:p w:rsidR="00000000" w:rsidRPr="0052411C" w:rsidRDefault="0052411C">
            <w:pPr>
              <w:pStyle w:val="ConsPlusNormal"/>
            </w:pPr>
            <w:hyperlink r:id="rId15" w:tooltip="&quot;ГОСТ 26312.7-88. Государственный стандарт Союза ССР. Крупа. Метод определения влажности&quot; (утв. и введен в действие Постановлением Госстандарта СССР от 23.11.1988 N 3784){КонсультантПлюс}" w:history="1">
              <w:r w:rsidRPr="0052411C">
                <w:rPr>
                  <w:color w:val="0000FF"/>
                </w:rPr>
                <w:t>ГОСТ 26312.7-88</w:t>
              </w:r>
            </w:hyperlink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hyperlink w:anchor="Par259" w:tooltip="10. Отбор проб - по ГОСТ 26312.1-84, методы испытаний - по ГОСТ 26312.2-84 - ГОСТ 26312.4-84, ГОСТ 26312.7-88, ГОСТ 20239-74." w:history="1">
              <w:r w:rsidRPr="0052411C">
                <w:rPr>
                  <w:color w:val="0000FF"/>
                </w:rPr>
                <w:t>10</w:t>
              </w:r>
            </w:hyperlink>
          </w:p>
        </w:tc>
      </w:tr>
      <w:tr w:rsidR="00000000" w:rsidRPr="0052411C">
        <w:tc>
          <w:tcPr>
            <w:tcW w:w="5726" w:type="dxa"/>
            <w:tcBorders>
              <w:right w:val="single" w:sz="4" w:space="0" w:color="auto"/>
            </w:tcBorders>
          </w:tcPr>
          <w:p w:rsidR="00000000" w:rsidRPr="0052411C" w:rsidRDefault="0052411C">
            <w:pPr>
              <w:pStyle w:val="ConsPlusNormal"/>
            </w:pPr>
            <w:hyperlink r:id="rId16" w:tooltip="&quot;ГОСТ 26791-89. Межгосударственный стандарт. Продукты переработки зерна. Упаковка, маркировка, транспортирование и хранение&quot; (утв. и введен в действие Постановлением Госстандарта СССР от 06.07.1989 N 2341) (ред. от 01.12.1991)------------ Утратил силу или отменен{КонсультантПлюс}" w:history="1">
              <w:r w:rsidRPr="0052411C">
                <w:rPr>
                  <w:color w:val="0000FF"/>
                </w:rPr>
                <w:t>ГОСТ 26791-89</w:t>
              </w:r>
            </w:hyperlink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hyperlink w:anchor="Par267" w:tooltip="12. Упаковка, маркировка, транспортирование и хранение - по ГОСТ 26791-89." w:history="1">
              <w:r w:rsidRPr="0052411C">
                <w:rPr>
                  <w:color w:val="0000FF"/>
                </w:rPr>
                <w:t>12</w:t>
              </w:r>
            </w:hyperlink>
          </w:p>
        </w:tc>
      </w:tr>
      <w:tr w:rsidR="00000000" w:rsidRPr="0052411C">
        <w:tc>
          <w:tcPr>
            <w:tcW w:w="5726" w:type="dxa"/>
            <w:tcBorders>
              <w:right w:val="single" w:sz="4" w:space="0" w:color="auto"/>
            </w:tcBorders>
          </w:tcPr>
          <w:p w:rsidR="00000000" w:rsidRPr="0052411C" w:rsidRDefault="0052411C">
            <w:pPr>
              <w:pStyle w:val="ConsPlusNormal"/>
            </w:pPr>
            <w:hyperlink r:id="rId17" w:tooltip="&quot;ГОСТ 26927-86. Государственный стандарт Союза ССР. Сырье и продукты пищевые. Методы определения ртути&quot; (введен Постановлением Госстандарта СССР от 25.06.1986 N 1755) (ред. от 30.05.1990){КонсультантПлюс}" w:history="1">
              <w:r w:rsidRPr="0052411C">
                <w:rPr>
                  <w:color w:val="0000FF"/>
                </w:rPr>
                <w:t>ГОСТ 26927-86</w:t>
              </w:r>
            </w:hyperlink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hyperlink w:anchor="Par261" w:tooltip="10а. Содержание токсичных элементов определяют по ГОСТ 26927-86, ГОСТ 26930-86 - ГОСТ 26934-86, микотоксинов и пестицидов - по методам, утвержденным Минздравом СССР." w:history="1">
              <w:r w:rsidRPr="0052411C">
                <w:rPr>
                  <w:color w:val="0000FF"/>
                </w:rPr>
                <w:t>10а</w:t>
              </w:r>
            </w:hyperlink>
          </w:p>
        </w:tc>
      </w:tr>
      <w:tr w:rsidR="00000000" w:rsidRPr="0052411C">
        <w:tc>
          <w:tcPr>
            <w:tcW w:w="9071" w:type="dxa"/>
            <w:gridSpan w:val="2"/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000000" w:rsidRPr="0052411C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Pr="0052411C" w:rsidRDefault="0052411C">
                  <w:pPr>
                    <w:pStyle w:val="ConsPlusNormal"/>
                    <w:jc w:val="both"/>
                    <w:rPr>
                      <w:color w:val="392C69"/>
                    </w:rPr>
                  </w:pPr>
                  <w:r w:rsidRPr="0052411C">
                    <w:rPr>
                      <w:color w:val="392C69"/>
                    </w:rPr>
                    <w:t>КонсультантПлюс: примечание.</w:t>
                  </w:r>
                </w:p>
                <w:p w:rsidR="00000000" w:rsidRPr="0052411C" w:rsidRDefault="0052411C">
                  <w:pPr>
                    <w:pStyle w:val="ConsPlusNormal"/>
                    <w:jc w:val="both"/>
                    <w:rPr>
                      <w:color w:val="392C69"/>
                    </w:rPr>
                  </w:pPr>
                  <w:r w:rsidRPr="0052411C">
                    <w:rPr>
                      <w:color w:val="392C69"/>
                    </w:rPr>
                    <w:t>В официальном тексте документа, видимо, допущена опечатка: стандарт имеет номер ГОСТ 26934-86, а не ГОСТ 26934-84.</w:t>
                  </w:r>
                </w:p>
              </w:tc>
            </w:tr>
          </w:tbl>
          <w:p w:rsidR="00000000" w:rsidRPr="0052411C" w:rsidRDefault="0052411C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 w:rsidRPr="0052411C">
        <w:tc>
          <w:tcPr>
            <w:tcW w:w="5726" w:type="dxa"/>
            <w:tcBorders>
              <w:right w:val="single" w:sz="4" w:space="0" w:color="auto"/>
            </w:tcBorders>
          </w:tcPr>
          <w:p w:rsidR="00000000" w:rsidRPr="0052411C" w:rsidRDefault="0052411C">
            <w:pPr>
              <w:pStyle w:val="ConsPlusNormal"/>
            </w:pPr>
            <w:r w:rsidRPr="0052411C">
              <w:t>ГОСТ 26930-86 - ГОСТ 26934-84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hyperlink w:anchor="Par261" w:tooltip="10а. Содержание токсичных элементов определяют по ГОСТ 26927-86, ГОСТ 26930-86 - ГОСТ 26934-86, микотоксинов и пестицидов - по методам, утвержденным Минздравом СССР." w:history="1">
              <w:r w:rsidRPr="0052411C">
                <w:rPr>
                  <w:color w:val="0000FF"/>
                </w:rPr>
                <w:t>10а</w:t>
              </w:r>
            </w:hyperlink>
          </w:p>
        </w:tc>
      </w:tr>
      <w:tr w:rsidR="00000000" w:rsidRPr="0052411C">
        <w:tc>
          <w:tcPr>
            <w:tcW w:w="5726" w:type="dxa"/>
            <w:tcBorders>
              <w:right w:val="single" w:sz="4" w:space="0" w:color="auto"/>
            </w:tcBorders>
          </w:tcPr>
          <w:p w:rsidR="00000000" w:rsidRPr="0052411C" w:rsidRDefault="0052411C">
            <w:pPr>
              <w:pStyle w:val="ConsPlusNormal"/>
            </w:pPr>
            <w:hyperlink r:id="rId18" w:tooltip="&quot;ГОСТ 28672-90. Государственный стандарт Союза ССР. Ячмень. Требования при заготовках и поставках&quot; (утв. и введен в действие Постановлением Госстандарта СССР от 28.09.1990 N 2583)------------ Утратил силу или отменен{КонсультантПлюс}" w:history="1">
              <w:r w:rsidRPr="0052411C">
                <w:rPr>
                  <w:color w:val="0000FF"/>
                </w:rPr>
                <w:t>ГОСТ</w:t>
              </w:r>
              <w:r w:rsidRPr="0052411C">
                <w:rPr>
                  <w:color w:val="0000FF"/>
                </w:rPr>
                <w:t xml:space="preserve"> 28672-90</w:t>
              </w:r>
            </w:hyperlink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hyperlink w:anchor="Par87" w:tooltip="2. Ячмень для выработки ячменной крупы по качеству должен соответствовать требованиям ГОСТ 28672-90." w:history="1">
              <w:r w:rsidRPr="0052411C">
                <w:rPr>
                  <w:color w:val="0000FF"/>
                </w:rPr>
                <w:t>2</w:t>
              </w:r>
            </w:hyperlink>
          </w:p>
        </w:tc>
      </w:tr>
    </w:tbl>
    <w:p w:rsidR="00000000" w:rsidRDefault="0052411C">
      <w:pPr>
        <w:pStyle w:val="ConsPlusNormal"/>
        <w:ind w:firstLine="540"/>
        <w:jc w:val="both"/>
      </w:pPr>
    </w:p>
    <w:p w:rsidR="00000000" w:rsidRDefault="0052411C">
      <w:pPr>
        <w:pStyle w:val="ConsPlusNormal"/>
        <w:ind w:firstLine="540"/>
        <w:jc w:val="both"/>
      </w:pPr>
      <w:r>
        <w:t>5. Снято ограничение срока действия по протоколу N 3-93 Межгосударственного Совета по стандартизации, метрологи</w:t>
      </w:r>
      <w:r>
        <w:t>и и сертификации.</w:t>
      </w:r>
    </w:p>
    <w:p w:rsidR="00000000" w:rsidRDefault="0052411C">
      <w:pPr>
        <w:pStyle w:val="ConsPlusNormal"/>
        <w:spacing w:before="200"/>
        <w:ind w:firstLine="540"/>
        <w:jc w:val="both"/>
      </w:pPr>
      <w:r>
        <w:t>6. Переиздание (сентябрь 1994 г.) с Изменениями N 1, 2, 3, утвержденными в августе 1982 г., июле 1987 г., январе 1991 г. (ИУС 12-84, 11-87, 5-91).</w:t>
      </w:r>
    </w:p>
    <w:p w:rsidR="00000000" w:rsidRDefault="0052411C">
      <w:pPr>
        <w:pStyle w:val="ConsPlusNormal"/>
        <w:ind w:firstLine="540"/>
        <w:jc w:val="both"/>
      </w:pPr>
    </w:p>
    <w:p w:rsidR="00000000" w:rsidRDefault="0052411C">
      <w:pPr>
        <w:pStyle w:val="ConsPlusNormal"/>
        <w:ind w:firstLine="540"/>
        <w:jc w:val="both"/>
      </w:pPr>
      <w:r>
        <w:t>Настоящий стандарт распространяется на крупу ячменную, получаемую из крупяного ячменя путе</w:t>
      </w:r>
      <w:r>
        <w:t>м удаления цветковых пленок, частично плодовых и семенных оболочек и зародыша с обязательным шлифованием и полированием для перловой, дроблением и шлифованием для ячневой крупы.</w:t>
      </w:r>
    </w:p>
    <w:p w:rsidR="00000000" w:rsidRDefault="0052411C">
      <w:pPr>
        <w:pStyle w:val="ConsPlusNormal"/>
        <w:spacing w:before="200"/>
        <w:ind w:firstLine="540"/>
        <w:jc w:val="both"/>
      </w:pPr>
      <w:r>
        <w:t>Обязательные требования к качеству ячменной крупы, обеспечивающие ее безопасно</w:t>
      </w:r>
      <w:r>
        <w:t xml:space="preserve">сть для жизни и здоровья населения, изложены в </w:t>
      </w:r>
      <w:hyperlink w:anchor="Par163" w:tooltip="6. Крупа ячменная всех видов и номеров должна соответствовать требованиям, указанным в табл. 5." w:history="1">
        <w:r>
          <w:rPr>
            <w:color w:val="0000FF"/>
          </w:rPr>
          <w:t>п. 6</w:t>
        </w:r>
      </w:hyperlink>
      <w:r>
        <w:t>, табл. 5 (</w:t>
      </w:r>
      <w:hyperlink w:anchor="Par186" w:tooltip="6. Сорная примесь, %, не более" w:history="1">
        <w:r>
          <w:rPr>
            <w:color w:val="0000FF"/>
          </w:rPr>
          <w:t>подпункты 6</w:t>
        </w:r>
      </w:hyperlink>
      <w:r>
        <w:t xml:space="preserve">, </w:t>
      </w:r>
      <w:hyperlink w:anchor="Par192" w:tooltip="а) минеральная примесь, не более" w:history="1">
        <w:r>
          <w:rPr>
            <w:color w:val="0000FF"/>
          </w:rPr>
          <w:t>6а</w:t>
        </w:r>
      </w:hyperlink>
      <w:r>
        <w:t xml:space="preserve">, </w:t>
      </w:r>
      <w:hyperlink w:anchor="Par195" w:tooltip="б) вредная примесь, не более" w:history="1">
        <w:r>
          <w:rPr>
            <w:color w:val="0000FF"/>
          </w:rPr>
          <w:t>6б</w:t>
        </w:r>
      </w:hyperlink>
      <w:r>
        <w:t xml:space="preserve">, </w:t>
      </w:r>
      <w:hyperlink w:anchor="Par204" w:tooltip="8. Зараженность вредителями хлебных запасов" w:history="1">
        <w:r>
          <w:rPr>
            <w:color w:val="0000FF"/>
          </w:rPr>
          <w:t>8</w:t>
        </w:r>
      </w:hyperlink>
      <w:r>
        <w:t xml:space="preserve">, </w:t>
      </w:r>
      <w:hyperlink w:anchor="Par206" w:tooltip="9. Металломагнитная примесь на 1 кг крупы, мг, не более" w:history="1">
        <w:r>
          <w:rPr>
            <w:color w:val="0000FF"/>
          </w:rPr>
          <w:t>9</w:t>
        </w:r>
      </w:hyperlink>
      <w:r>
        <w:t xml:space="preserve">), </w:t>
      </w:r>
      <w:hyperlink w:anchor="Par215" w:tooltip="6а. Содержание токсичных элементов, микотоксинов и пестицидов в крупе не должно превышать допустимые уровни, установленные медико-биологическими требованиями и санитарными нормами качества продовольственного сырья и пищевых продуктов Минздрава СССР N 5061-89 от 01.08.89." w:history="1">
        <w:r>
          <w:rPr>
            <w:color w:val="0000FF"/>
          </w:rPr>
          <w:t>п. 6а</w:t>
        </w:r>
      </w:hyperlink>
      <w:r>
        <w:t>.</w:t>
      </w:r>
    </w:p>
    <w:p w:rsidR="00000000" w:rsidRDefault="0052411C">
      <w:pPr>
        <w:pStyle w:val="ConsPlusNormal"/>
        <w:jc w:val="both"/>
      </w:pPr>
      <w:r>
        <w:t xml:space="preserve">(абзац введен </w:t>
      </w:r>
      <w:hyperlink r:id="rId19" w:tooltip="&quot;Изменение N 4 ГОСТ 5784-60 &quot;Крупа ячменная. Технические условия&quot; (принято Протоколом Межгосударственного совета по стандартизации, метрологии и сертификации от 04.10.1996 N 10){КонсультантПлюс}" w:history="1">
        <w:r>
          <w:rPr>
            <w:color w:val="0000FF"/>
          </w:rPr>
          <w:t>Изменением N 4</w:t>
        </w:r>
      </w:hyperlink>
      <w:r>
        <w:t>, введенным в действие Постановлением Госстандарта России от 30.01.1997 N 30)</w:t>
      </w:r>
    </w:p>
    <w:p w:rsidR="00000000" w:rsidRDefault="0052411C">
      <w:pPr>
        <w:pStyle w:val="ConsPlusNormal"/>
        <w:ind w:firstLine="540"/>
        <w:jc w:val="both"/>
      </w:pPr>
    </w:p>
    <w:p w:rsidR="00000000" w:rsidRDefault="0052411C">
      <w:pPr>
        <w:pStyle w:val="ConsPlusNormal"/>
        <w:jc w:val="center"/>
        <w:outlineLvl w:val="1"/>
      </w:pPr>
      <w:r>
        <w:t>I. ВИДЫ И НОМЕРА</w:t>
      </w:r>
    </w:p>
    <w:p w:rsidR="00000000" w:rsidRDefault="0052411C">
      <w:pPr>
        <w:pStyle w:val="ConsPlusNormal"/>
        <w:ind w:firstLine="540"/>
        <w:jc w:val="both"/>
      </w:pPr>
    </w:p>
    <w:p w:rsidR="00000000" w:rsidRDefault="0052411C">
      <w:pPr>
        <w:pStyle w:val="ConsPlusNormal"/>
        <w:ind w:firstLine="540"/>
        <w:jc w:val="both"/>
      </w:pPr>
      <w:r>
        <w:t>1. В зависимости от способа обработки и размера крупинок ячменная крупа делится на следующие виды и номера, указанные в табл. 1.</w:t>
      </w:r>
    </w:p>
    <w:p w:rsidR="00000000" w:rsidRDefault="0052411C">
      <w:pPr>
        <w:pStyle w:val="ConsPlusNormal"/>
        <w:ind w:firstLine="540"/>
        <w:jc w:val="both"/>
      </w:pPr>
    </w:p>
    <w:p w:rsidR="00000000" w:rsidRDefault="0052411C">
      <w:pPr>
        <w:pStyle w:val="ConsPlusNormal"/>
        <w:jc w:val="right"/>
      </w:pPr>
      <w:r>
        <w:t>Таблица 1</w:t>
      </w:r>
    </w:p>
    <w:p w:rsidR="00000000" w:rsidRDefault="0052411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000000" w:rsidRPr="0052411C">
        <w:tc>
          <w:tcPr>
            <w:tcW w:w="4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Номер</w:t>
            </w:r>
          </w:p>
        </w:tc>
      </w:tr>
      <w:tr w:rsidR="00000000" w:rsidRPr="0052411C">
        <w:tc>
          <w:tcPr>
            <w:tcW w:w="4534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283"/>
            </w:pPr>
            <w:r w:rsidRPr="0052411C">
              <w:t>1. Перловая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283"/>
            </w:pPr>
            <w:r w:rsidRPr="0052411C">
              <w:t>1, 2, 3, 4, 5</w:t>
            </w:r>
          </w:p>
        </w:tc>
      </w:tr>
      <w:tr w:rsidR="00000000" w:rsidRPr="0052411C">
        <w:tc>
          <w:tcPr>
            <w:tcW w:w="4534" w:type="dxa"/>
            <w:tcBorders>
              <w:righ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283"/>
            </w:pPr>
            <w:r w:rsidRPr="0052411C">
              <w:t>2. Ячневая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283"/>
            </w:pPr>
            <w:r w:rsidRPr="0052411C">
              <w:t>1, 2, 3</w:t>
            </w:r>
          </w:p>
        </w:tc>
      </w:tr>
    </w:tbl>
    <w:p w:rsidR="00000000" w:rsidRDefault="0052411C">
      <w:pPr>
        <w:pStyle w:val="ConsPlusNormal"/>
        <w:ind w:firstLine="540"/>
        <w:jc w:val="both"/>
      </w:pPr>
    </w:p>
    <w:p w:rsidR="00000000" w:rsidRDefault="0052411C">
      <w:pPr>
        <w:pStyle w:val="ConsPlusNormal"/>
        <w:jc w:val="center"/>
        <w:outlineLvl w:val="1"/>
      </w:pPr>
      <w:r>
        <w:t>II. ТЕХНИЧЕСКИЕ ТРЕБОВАНИЯ</w:t>
      </w:r>
    </w:p>
    <w:p w:rsidR="00000000" w:rsidRDefault="0052411C">
      <w:pPr>
        <w:pStyle w:val="ConsPlusNormal"/>
        <w:ind w:firstLine="540"/>
        <w:jc w:val="both"/>
      </w:pPr>
    </w:p>
    <w:p w:rsidR="00000000" w:rsidRDefault="0052411C">
      <w:pPr>
        <w:pStyle w:val="ConsPlusNormal"/>
        <w:ind w:firstLine="540"/>
        <w:jc w:val="both"/>
      </w:pPr>
      <w:bookmarkStart w:id="1" w:name="Par87"/>
      <w:bookmarkEnd w:id="1"/>
      <w:r>
        <w:t xml:space="preserve">2. Ячмень для выработки ячменной крупы по качеству должен соответствовать требованиям </w:t>
      </w:r>
      <w:hyperlink r:id="rId20" w:tooltip="&quot;ГОСТ 28672-90. Государственный стандарт Союза ССР. Ячмень. Требования при заготовках и поставках&quot; (утв. и введен в действие Постановлением Госстандарта СССР от 28.09.1990 N 2583)------------ Утратил силу или отменен{КонсультантПлюс}" w:history="1">
        <w:r>
          <w:rPr>
            <w:color w:val="0000FF"/>
          </w:rPr>
          <w:t>ГОСТ 28672-90</w:t>
        </w:r>
      </w:hyperlink>
      <w:r>
        <w:t>.</w:t>
      </w:r>
    </w:p>
    <w:p w:rsidR="00000000" w:rsidRDefault="0052411C">
      <w:pPr>
        <w:pStyle w:val="ConsPlusNormal"/>
        <w:spacing w:before="200"/>
        <w:ind w:firstLine="540"/>
        <w:jc w:val="both"/>
      </w:pPr>
      <w:r>
        <w:t>(Измененная редакция, Изм. N 3).</w:t>
      </w:r>
    </w:p>
    <w:p w:rsidR="00000000" w:rsidRDefault="0052411C">
      <w:pPr>
        <w:pStyle w:val="ConsPlusNormal"/>
        <w:spacing w:before="200"/>
        <w:ind w:firstLine="540"/>
        <w:jc w:val="both"/>
      </w:pPr>
      <w:r>
        <w:t>3. Характеристика видов ячменной крупы должна соответствовать указ</w:t>
      </w:r>
      <w:r>
        <w:t>анной в табл. 2.</w:t>
      </w:r>
    </w:p>
    <w:p w:rsidR="00000000" w:rsidRDefault="0052411C">
      <w:pPr>
        <w:pStyle w:val="ConsPlusNormal"/>
        <w:ind w:firstLine="540"/>
        <w:jc w:val="both"/>
      </w:pPr>
    </w:p>
    <w:p w:rsidR="00000000" w:rsidRDefault="0052411C">
      <w:pPr>
        <w:pStyle w:val="ConsPlusNormal"/>
        <w:jc w:val="right"/>
      </w:pPr>
      <w:r>
        <w:t>Таблица 2</w:t>
      </w:r>
    </w:p>
    <w:p w:rsidR="00000000" w:rsidRDefault="0052411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000000" w:rsidRPr="0052411C"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lastRenderedPageBreak/>
              <w:t>Вид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Характеристика</w:t>
            </w:r>
          </w:p>
        </w:tc>
      </w:tr>
      <w:tr w:rsidR="00000000" w:rsidRPr="0052411C">
        <w:tc>
          <w:tcPr>
            <w:tcW w:w="23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283"/>
            </w:pPr>
            <w:r w:rsidRPr="0052411C">
              <w:t>1. Перловая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283"/>
            </w:pPr>
            <w:r w:rsidRPr="0052411C">
              <w:t>Ядро, освобожденное от цветковых пленок, хорошо отшлифованное.</w:t>
            </w:r>
          </w:p>
        </w:tc>
      </w:tr>
      <w:tr w:rsidR="00000000" w:rsidRPr="0052411C">
        <w:tc>
          <w:tcPr>
            <w:tcW w:w="232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540"/>
              <w:jc w:val="both"/>
            </w:pPr>
          </w:p>
        </w:tc>
        <w:tc>
          <w:tcPr>
            <w:tcW w:w="6746" w:type="dxa"/>
            <w:tcBorders>
              <w:lef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283"/>
            </w:pPr>
            <w:r w:rsidRPr="0052411C">
              <w:t>Крупа N 1 и 2 должна иметь удлиненную форму ядра с закругленными концами.</w:t>
            </w:r>
          </w:p>
        </w:tc>
      </w:tr>
      <w:tr w:rsidR="00000000" w:rsidRPr="0052411C">
        <w:tc>
          <w:tcPr>
            <w:tcW w:w="232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540"/>
              <w:jc w:val="both"/>
            </w:pPr>
          </w:p>
        </w:tc>
        <w:tc>
          <w:tcPr>
            <w:tcW w:w="6746" w:type="dxa"/>
            <w:tcBorders>
              <w:lef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283"/>
            </w:pPr>
            <w:r w:rsidRPr="0052411C">
              <w:t>Крупа N 3, 4 и 5 по форме должна быть шарообразной</w:t>
            </w:r>
          </w:p>
        </w:tc>
      </w:tr>
      <w:tr w:rsidR="00000000" w:rsidRPr="0052411C">
        <w:tc>
          <w:tcPr>
            <w:tcW w:w="2324" w:type="dxa"/>
            <w:tcBorders>
              <w:righ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283"/>
            </w:pPr>
            <w:r w:rsidRPr="0052411C">
              <w:t>2. Ячневая</w:t>
            </w:r>
          </w:p>
        </w:tc>
        <w:tc>
          <w:tcPr>
            <w:tcW w:w="6746" w:type="dxa"/>
            <w:tcBorders>
              <w:lef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283"/>
            </w:pPr>
            <w:r w:rsidRPr="0052411C">
              <w:t>Частицы дробленого ядра различной величины и формы, полностью освобожденные от цветковых пленок и частично от плодовых оболочек</w:t>
            </w:r>
          </w:p>
        </w:tc>
      </w:tr>
    </w:tbl>
    <w:p w:rsidR="00000000" w:rsidRDefault="0052411C">
      <w:pPr>
        <w:pStyle w:val="ConsPlusNormal"/>
        <w:ind w:firstLine="540"/>
        <w:jc w:val="both"/>
      </w:pPr>
    </w:p>
    <w:p w:rsidR="00000000" w:rsidRDefault="0052411C">
      <w:pPr>
        <w:pStyle w:val="ConsPlusNormal"/>
        <w:ind w:firstLine="540"/>
        <w:jc w:val="both"/>
      </w:pPr>
      <w:r>
        <w:t>4. Характеристика номеров перловой крупы должна соответствовать указанной в табл. 3.</w:t>
      </w:r>
    </w:p>
    <w:p w:rsidR="00000000" w:rsidRDefault="0052411C">
      <w:pPr>
        <w:pStyle w:val="ConsPlusNormal"/>
        <w:ind w:firstLine="540"/>
        <w:jc w:val="both"/>
      </w:pPr>
    </w:p>
    <w:p w:rsidR="00000000" w:rsidRDefault="0052411C">
      <w:pPr>
        <w:pStyle w:val="ConsPlusNormal"/>
        <w:jc w:val="right"/>
      </w:pPr>
      <w:r>
        <w:t>Таблица 3</w:t>
      </w:r>
    </w:p>
    <w:p w:rsidR="00000000" w:rsidRDefault="0052411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664"/>
        <w:gridCol w:w="2664"/>
        <w:gridCol w:w="2664"/>
      </w:tblGrid>
      <w:tr w:rsidR="00000000" w:rsidRPr="0052411C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Номер крупы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 xml:space="preserve">Диаметр отверстий, мм, двух смежных сит по НД </w:t>
            </w:r>
            <w:hyperlink w:anchor="Par281" w:tooltip="[1]" w:history="1">
              <w:r w:rsidRPr="0052411C">
                <w:rPr>
                  <w:color w:val="0000FF"/>
                </w:rPr>
                <w:t>[1]</w:t>
              </w:r>
            </w:hyperlink>
            <w:r w:rsidRPr="0052411C">
              <w:t xml:space="preserve"> для определения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Норма прохода и схода двух смежных сит, %</w:t>
            </w:r>
          </w:p>
        </w:tc>
      </w:tr>
      <w:tr w:rsidR="00000000" w:rsidRPr="0052411C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540"/>
              <w:jc w:val="both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прохода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схода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411C" w:rsidRDefault="0052411C">
            <w:pPr>
              <w:pStyle w:val="ConsPlusNormal"/>
              <w:jc w:val="center"/>
            </w:pPr>
          </w:p>
        </w:tc>
      </w:tr>
      <w:tr w:rsidR="00000000" w:rsidRPr="0052411C"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4,0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3,0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Не менее 80</w:t>
            </w:r>
          </w:p>
        </w:tc>
      </w:tr>
      <w:tr w:rsidR="00000000" w:rsidRPr="0052411C"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2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3,0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2,5</w:t>
            </w:r>
          </w:p>
        </w:tc>
        <w:tc>
          <w:tcPr>
            <w:tcW w:w="2664" w:type="dxa"/>
            <w:tcBorders>
              <w:lef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Не менее 80</w:t>
            </w:r>
          </w:p>
        </w:tc>
      </w:tr>
      <w:tr w:rsidR="00000000" w:rsidRPr="0052411C"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3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2,5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2,0</w:t>
            </w:r>
          </w:p>
        </w:tc>
        <w:tc>
          <w:tcPr>
            <w:tcW w:w="2664" w:type="dxa"/>
            <w:tcBorders>
              <w:lef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Не менее 80</w:t>
            </w:r>
          </w:p>
        </w:tc>
      </w:tr>
      <w:tr w:rsidR="00000000" w:rsidRPr="0052411C"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4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2,0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1,5</w:t>
            </w:r>
          </w:p>
        </w:tc>
        <w:tc>
          <w:tcPr>
            <w:tcW w:w="2664" w:type="dxa"/>
            <w:tcBorders>
              <w:lef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Не менее 80</w:t>
            </w:r>
          </w:p>
        </w:tc>
      </w:tr>
      <w:tr w:rsidR="00000000" w:rsidRPr="0052411C"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5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1,5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-</w:t>
            </w:r>
          </w:p>
        </w:tc>
        <w:tc>
          <w:tcPr>
            <w:tcW w:w="2664" w:type="dxa"/>
            <w:tcBorders>
              <w:lef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Не менее 80</w:t>
            </w:r>
          </w:p>
        </w:tc>
      </w:tr>
    </w:tbl>
    <w:p w:rsidR="00000000" w:rsidRDefault="0052411C">
      <w:pPr>
        <w:pStyle w:val="ConsPlusNormal"/>
        <w:jc w:val="both"/>
      </w:pPr>
      <w:r>
        <w:t xml:space="preserve">(в ред. </w:t>
      </w:r>
      <w:hyperlink r:id="rId21" w:tooltip="&quot;Изменение N 4 ГОСТ 5784-60 &quot;Крупа ячменная. Технические условия&quot; (принято Протоколом Межгосударственного совета по стандартизации, метрологии и сертификации от 04.10.1996 N 10){КонсультантПлюс}" w:history="1">
        <w:r>
          <w:rPr>
            <w:color w:val="0000FF"/>
          </w:rPr>
          <w:t>Изменения N 4</w:t>
        </w:r>
      </w:hyperlink>
      <w:r>
        <w:t>, введенного в действие Постановлением Госстандарта России от 30.01.1997 N 30)</w:t>
      </w:r>
    </w:p>
    <w:p w:rsidR="00000000" w:rsidRDefault="0052411C">
      <w:pPr>
        <w:pStyle w:val="ConsPlusNormal"/>
        <w:ind w:firstLine="540"/>
        <w:jc w:val="both"/>
      </w:pPr>
    </w:p>
    <w:p w:rsidR="00000000" w:rsidRDefault="0052411C">
      <w:pPr>
        <w:pStyle w:val="ConsPlusNormal"/>
        <w:ind w:firstLine="540"/>
        <w:jc w:val="both"/>
      </w:pPr>
      <w:r>
        <w:t xml:space="preserve">Примечание. Для перловой крупы N 5 сход устанавливается на металлотканом сите N 056 по НД </w:t>
      </w:r>
      <w:hyperlink w:anchor="Par283" w:tooltip="[2]" w:history="1">
        <w:r>
          <w:rPr>
            <w:color w:val="0000FF"/>
          </w:rPr>
          <w:t>[2]</w:t>
        </w:r>
      </w:hyperlink>
      <w:r>
        <w:t>.</w:t>
      </w:r>
    </w:p>
    <w:p w:rsidR="00000000" w:rsidRDefault="0052411C">
      <w:pPr>
        <w:pStyle w:val="ConsPlusNormal"/>
        <w:jc w:val="both"/>
      </w:pPr>
      <w:r>
        <w:t xml:space="preserve">(в ред. </w:t>
      </w:r>
      <w:hyperlink r:id="rId22" w:tooltip="&quot;Изменение N 4 ГОСТ 5784-60 &quot;Крупа ячменная. Технические условия&quot; (принято Протоколом Межгосударственного совета по стандартизации, метрологии и сертификации от 04.10.1996 N 10){КонсультантПлюс}" w:history="1">
        <w:r>
          <w:rPr>
            <w:color w:val="0000FF"/>
          </w:rPr>
          <w:t>Изменения N 4</w:t>
        </w:r>
      </w:hyperlink>
      <w:r>
        <w:t>, введенного в действие Постановлением Госстандарта России от 30.01.1997 N 30)</w:t>
      </w:r>
    </w:p>
    <w:p w:rsidR="00000000" w:rsidRDefault="0052411C">
      <w:pPr>
        <w:pStyle w:val="ConsPlusNormal"/>
        <w:ind w:firstLine="540"/>
        <w:jc w:val="both"/>
      </w:pPr>
    </w:p>
    <w:p w:rsidR="00000000" w:rsidRDefault="0052411C">
      <w:pPr>
        <w:pStyle w:val="ConsPlusNormal"/>
        <w:ind w:firstLine="540"/>
        <w:jc w:val="both"/>
      </w:pPr>
      <w:r>
        <w:t>5. Характеристика номеров ячневой крупы должна соответствовать указанной в табл. 4.</w:t>
      </w:r>
    </w:p>
    <w:p w:rsidR="00000000" w:rsidRDefault="0052411C">
      <w:pPr>
        <w:pStyle w:val="ConsPlusNormal"/>
        <w:ind w:firstLine="540"/>
        <w:jc w:val="both"/>
      </w:pPr>
    </w:p>
    <w:p w:rsidR="00000000" w:rsidRDefault="0052411C">
      <w:pPr>
        <w:pStyle w:val="ConsPlusNormal"/>
        <w:jc w:val="right"/>
      </w:pPr>
      <w:r>
        <w:t>Таблица 4</w:t>
      </w:r>
    </w:p>
    <w:p w:rsidR="00000000" w:rsidRDefault="0052411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665"/>
        <w:gridCol w:w="2665"/>
        <w:gridCol w:w="2665"/>
      </w:tblGrid>
      <w:tr w:rsidR="00000000" w:rsidRPr="0052411C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Номер крупы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 xml:space="preserve">Диаметр отверстий, мм, двух смежных сит по НД </w:t>
            </w:r>
            <w:hyperlink w:anchor="Par281" w:tooltip="[1]" w:history="1">
              <w:r w:rsidRPr="0052411C">
                <w:rPr>
                  <w:color w:val="0000FF"/>
                </w:rPr>
                <w:t>[1]</w:t>
              </w:r>
            </w:hyperlink>
            <w:r w:rsidRPr="0052411C">
              <w:t xml:space="preserve"> для определения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Норма прохода и схода двух смежных сит, %</w:t>
            </w:r>
          </w:p>
        </w:tc>
      </w:tr>
      <w:tr w:rsidR="00000000" w:rsidRPr="0052411C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540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прохода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схода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411C" w:rsidRDefault="0052411C">
            <w:pPr>
              <w:pStyle w:val="ConsPlusNormal"/>
              <w:jc w:val="center"/>
            </w:pPr>
          </w:p>
        </w:tc>
      </w:tr>
      <w:tr w:rsidR="00000000" w:rsidRPr="0052411C"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2,5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2,0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Не менее 75</w:t>
            </w:r>
          </w:p>
        </w:tc>
      </w:tr>
      <w:tr w:rsidR="00000000" w:rsidRPr="0052411C"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2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2,0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1,5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Не менее 75</w:t>
            </w:r>
          </w:p>
        </w:tc>
      </w:tr>
      <w:tr w:rsidR="00000000" w:rsidRPr="0052411C"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3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1,5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N 056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Не менее 75</w:t>
            </w:r>
          </w:p>
        </w:tc>
      </w:tr>
    </w:tbl>
    <w:p w:rsidR="00000000" w:rsidRDefault="0052411C">
      <w:pPr>
        <w:pStyle w:val="ConsPlusNormal"/>
        <w:jc w:val="both"/>
      </w:pPr>
      <w:r>
        <w:t xml:space="preserve">(в ред. </w:t>
      </w:r>
      <w:hyperlink r:id="rId23" w:tooltip="&quot;Изменение N 4 ГОСТ 5784-60 &quot;Крупа ячменная. Технические условия&quot; (принято Протоколом Межгосударственного совета по стандартизации, метрологии и сертификации от 04.10.1996 N 10){КонсультантПлюс}" w:history="1">
        <w:r>
          <w:rPr>
            <w:color w:val="0000FF"/>
          </w:rPr>
          <w:t>Изменения N 4</w:t>
        </w:r>
      </w:hyperlink>
      <w:r>
        <w:t>, введенного в действие Постановлением Госстандарта России от 30.01.1997 N 30)</w:t>
      </w:r>
    </w:p>
    <w:p w:rsidR="00000000" w:rsidRDefault="0052411C">
      <w:pPr>
        <w:pStyle w:val="ConsPlusNormal"/>
        <w:ind w:firstLine="540"/>
        <w:jc w:val="both"/>
      </w:pPr>
    </w:p>
    <w:p w:rsidR="00000000" w:rsidRDefault="0052411C">
      <w:pPr>
        <w:pStyle w:val="ConsPlusNormal"/>
        <w:ind w:firstLine="540"/>
        <w:jc w:val="both"/>
      </w:pPr>
      <w:r>
        <w:t xml:space="preserve">Примечание. Для ячневой крупы N 3 сход устанавливается на металлотканом сите N 056 по НД </w:t>
      </w:r>
      <w:hyperlink w:anchor="Par283" w:tooltip="[2]" w:history="1">
        <w:r>
          <w:rPr>
            <w:color w:val="0000FF"/>
          </w:rPr>
          <w:t>[2]</w:t>
        </w:r>
      </w:hyperlink>
      <w:r>
        <w:t>.</w:t>
      </w:r>
    </w:p>
    <w:p w:rsidR="00000000" w:rsidRDefault="0052411C">
      <w:pPr>
        <w:pStyle w:val="ConsPlusNormal"/>
        <w:jc w:val="both"/>
      </w:pPr>
      <w:r>
        <w:t xml:space="preserve">(в ред. </w:t>
      </w:r>
      <w:hyperlink r:id="rId24" w:tooltip="&quot;Изменение N 4 ГОСТ 5784-60 &quot;Крупа ячменная. Технические условия&quot; (принято Протоколом Межгосударственного совета по стандартизации, метрологии и сертификации от 04.10.1996 N 10){КонсультантПлюс}" w:history="1">
        <w:r>
          <w:rPr>
            <w:color w:val="0000FF"/>
          </w:rPr>
          <w:t>Изменения N 4</w:t>
        </w:r>
      </w:hyperlink>
      <w:r>
        <w:t>, введенного в действие Постановлением Госстандарта России от 30.01.1997 N 30)</w:t>
      </w:r>
    </w:p>
    <w:p w:rsidR="00000000" w:rsidRDefault="0052411C">
      <w:pPr>
        <w:pStyle w:val="ConsPlusNormal"/>
        <w:ind w:firstLine="540"/>
        <w:jc w:val="both"/>
      </w:pPr>
    </w:p>
    <w:p w:rsidR="00000000" w:rsidRDefault="0052411C">
      <w:pPr>
        <w:pStyle w:val="ConsPlusNormal"/>
        <w:ind w:firstLine="540"/>
        <w:jc w:val="both"/>
      </w:pPr>
      <w:r>
        <w:t>4; 5. (Измененная редакция, Изм. N 1, 2).</w:t>
      </w:r>
    </w:p>
    <w:p w:rsidR="00000000" w:rsidRDefault="0052411C">
      <w:pPr>
        <w:pStyle w:val="ConsPlusNormal"/>
        <w:spacing w:before="200"/>
        <w:ind w:firstLine="540"/>
        <w:jc w:val="both"/>
      </w:pPr>
      <w:bookmarkStart w:id="2" w:name="Par163"/>
      <w:bookmarkEnd w:id="2"/>
      <w:r>
        <w:t>6. Крупа ячменная всех видов и номеров должна соответствовать требованиям, указа</w:t>
      </w:r>
      <w:r>
        <w:t>нным в табл. 5.</w:t>
      </w:r>
    </w:p>
    <w:p w:rsidR="00000000" w:rsidRDefault="0052411C">
      <w:pPr>
        <w:pStyle w:val="ConsPlusNormal"/>
        <w:ind w:firstLine="540"/>
        <w:jc w:val="both"/>
      </w:pPr>
    </w:p>
    <w:p w:rsidR="00000000" w:rsidRDefault="0052411C">
      <w:pPr>
        <w:pStyle w:val="ConsPlusNormal"/>
        <w:jc w:val="right"/>
      </w:pPr>
      <w:r>
        <w:t>Таблица 5</w:t>
      </w:r>
    </w:p>
    <w:p w:rsidR="00000000" w:rsidRDefault="0052411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33"/>
        <w:gridCol w:w="2834"/>
      </w:tblGrid>
      <w:tr w:rsidR="00000000" w:rsidRPr="0052411C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Наименование показателя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Норма</w:t>
            </w:r>
          </w:p>
        </w:tc>
      </w:tr>
      <w:tr w:rsidR="00000000" w:rsidRPr="0052411C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540"/>
              <w:jc w:val="both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Перловая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Ячневая</w:t>
            </w:r>
          </w:p>
        </w:tc>
      </w:tr>
      <w:tr w:rsidR="00000000" w:rsidRPr="0052411C"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283"/>
            </w:pPr>
            <w:r w:rsidRPr="0052411C">
              <w:t>1. Цвет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283"/>
            </w:pPr>
            <w:r w:rsidRPr="0052411C">
              <w:t>Белый с желтоватым, иногда зеленоватым оттенками</w:t>
            </w:r>
          </w:p>
        </w:tc>
      </w:tr>
      <w:tr w:rsidR="00000000" w:rsidRPr="0052411C">
        <w:tc>
          <w:tcPr>
            <w:tcW w:w="3402" w:type="dxa"/>
            <w:tcBorders>
              <w:righ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283"/>
            </w:pPr>
            <w:r w:rsidRPr="0052411C">
              <w:t>2. Вкус</w:t>
            </w:r>
          </w:p>
        </w:tc>
        <w:tc>
          <w:tcPr>
            <w:tcW w:w="5667" w:type="dxa"/>
            <w:gridSpan w:val="2"/>
            <w:tcBorders>
              <w:lef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283"/>
            </w:pPr>
            <w:r w:rsidRPr="0052411C">
              <w:t>Свойственный нормальной ячменной крупе, без посторонних привкусов, не кислый, не горький</w:t>
            </w:r>
          </w:p>
        </w:tc>
      </w:tr>
      <w:tr w:rsidR="00000000" w:rsidRPr="0052411C">
        <w:tc>
          <w:tcPr>
            <w:tcW w:w="3402" w:type="dxa"/>
            <w:tcBorders>
              <w:righ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283"/>
            </w:pPr>
            <w:r w:rsidRPr="0052411C">
              <w:t>3. Запах</w:t>
            </w:r>
          </w:p>
        </w:tc>
        <w:tc>
          <w:tcPr>
            <w:tcW w:w="5667" w:type="dxa"/>
            <w:gridSpan w:val="2"/>
            <w:tcBorders>
              <w:lef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283"/>
            </w:pPr>
            <w:r w:rsidRPr="0052411C">
              <w:t>Свойственный нормальной ячменной крупе, без затхлости, плесени и других посторонних запахов</w:t>
            </w:r>
          </w:p>
        </w:tc>
      </w:tr>
      <w:tr w:rsidR="00000000" w:rsidRPr="0052411C">
        <w:tc>
          <w:tcPr>
            <w:tcW w:w="3402" w:type="dxa"/>
            <w:tcBorders>
              <w:righ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283"/>
            </w:pPr>
            <w:r w:rsidRPr="0052411C">
              <w:t>4. Влажность, %, не более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15,0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bottom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15,0</w:t>
            </w:r>
          </w:p>
        </w:tc>
      </w:tr>
      <w:tr w:rsidR="00000000" w:rsidRPr="0052411C">
        <w:tc>
          <w:tcPr>
            <w:tcW w:w="3402" w:type="dxa"/>
            <w:tcBorders>
              <w:righ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283"/>
            </w:pPr>
            <w:r w:rsidRPr="0052411C">
              <w:t>5. Доброкачественное ядро, %, не менее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99,6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bottom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99,0</w:t>
            </w:r>
          </w:p>
        </w:tc>
      </w:tr>
      <w:tr w:rsidR="00000000" w:rsidRPr="0052411C">
        <w:tc>
          <w:tcPr>
            <w:tcW w:w="3402" w:type="dxa"/>
            <w:tcBorders>
              <w:righ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283"/>
            </w:pPr>
            <w:r w:rsidRPr="0052411C">
              <w:t>в том числе недодир в %, не более (для перловой крупы - в N 1, 2 и ячневой крупы - в N 1)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0,7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bottom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0,9</w:t>
            </w:r>
          </w:p>
        </w:tc>
      </w:tr>
      <w:tr w:rsidR="00000000" w:rsidRPr="0052411C">
        <w:tc>
          <w:tcPr>
            <w:tcW w:w="3402" w:type="dxa"/>
            <w:tcBorders>
              <w:righ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283"/>
            </w:pPr>
            <w:bookmarkStart w:id="3" w:name="Par186"/>
            <w:bookmarkEnd w:id="3"/>
            <w:r w:rsidRPr="0052411C">
              <w:t>6. Сорная примесь, %, не более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0,30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bottom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0,30</w:t>
            </w:r>
          </w:p>
        </w:tc>
      </w:tr>
      <w:tr w:rsidR="00000000" w:rsidRPr="0052411C">
        <w:tc>
          <w:tcPr>
            <w:tcW w:w="3402" w:type="dxa"/>
            <w:tcBorders>
              <w:righ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283"/>
            </w:pPr>
            <w:r w:rsidRPr="0052411C">
              <w:t>в том числе: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Pr="0052411C" w:rsidRDefault="0052411C">
            <w:pPr>
              <w:pStyle w:val="ConsPlusNormal"/>
              <w:jc w:val="center"/>
            </w:pPr>
          </w:p>
        </w:tc>
        <w:tc>
          <w:tcPr>
            <w:tcW w:w="2834" w:type="dxa"/>
            <w:tcBorders>
              <w:left w:val="single" w:sz="4" w:space="0" w:color="auto"/>
            </w:tcBorders>
            <w:vAlign w:val="bottom"/>
          </w:tcPr>
          <w:p w:rsidR="00000000" w:rsidRPr="0052411C" w:rsidRDefault="0052411C">
            <w:pPr>
              <w:pStyle w:val="ConsPlusNormal"/>
              <w:jc w:val="center"/>
            </w:pPr>
          </w:p>
        </w:tc>
      </w:tr>
      <w:tr w:rsidR="00000000" w:rsidRPr="0052411C">
        <w:tc>
          <w:tcPr>
            <w:tcW w:w="3402" w:type="dxa"/>
            <w:tcBorders>
              <w:right w:val="single" w:sz="4" w:space="0" w:color="auto"/>
            </w:tcBorders>
          </w:tcPr>
          <w:p w:rsidR="00000000" w:rsidRPr="0052411C" w:rsidRDefault="0052411C">
            <w:pPr>
              <w:pStyle w:val="ConsPlusNormal"/>
              <w:ind w:left="283" w:firstLine="283"/>
            </w:pPr>
            <w:bookmarkStart w:id="4" w:name="Par192"/>
            <w:bookmarkEnd w:id="4"/>
            <w:r w:rsidRPr="0052411C">
              <w:t>а) минеральная примесь, не более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0,05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bottom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0,05</w:t>
            </w:r>
          </w:p>
        </w:tc>
      </w:tr>
      <w:tr w:rsidR="00000000" w:rsidRPr="0052411C">
        <w:tc>
          <w:tcPr>
            <w:tcW w:w="3402" w:type="dxa"/>
            <w:tcBorders>
              <w:right w:val="single" w:sz="4" w:space="0" w:color="auto"/>
            </w:tcBorders>
          </w:tcPr>
          <w:p w:rsidR="00000000" w:rsidRPr="0052411C" w:rsidRDefault="0052411C">
            <w:pPr>
              <w:pStyle w:val="ConsPlusNormal"/>
              <w:ind w:left="283" w:firstLine="283"/>
            </w:pPr>
            <w:bookmarkStart w:id="5" w:name="Par195"/>
            <w:bookmarkEnd w:id="5"/>
            <w:r w:rsidRPr="0052411C">
              <w:t>б) вредная примесь, не более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0,05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bottom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0,05</w:t>
            </w:r>
          </w:p>
        </w:tc>
      </w:tr>
      <w:tr w:rsidR="00000000" w:rsidRPr="0052411C">
        <w:tc>
          <w:tcPr>
            <w:tcW w:w="3402" w:type="dxa"/>
            <w:tcBorders>
              <w:righ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283"/>
            </w:pPr>
            <w:r w:rsidRPr="0052411C">
              <w:t>в том числе горчака ползучего и вязеля разноцветного, не более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0,02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bottom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0,02</w:t>
            </w:r>
          </w:p>
        </w:tc>
      </w:tr>
      <w:tr w:rsidR="00000000" w:rsidRPr="0052411C">
        <w:tc>
          <w:tcPr>
            <w:tcW w:w="3402" w:type="dxa"/>
            <w:tcBorders>
              <w:righ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283"/>
            </w:pPr>
            <w:r w:rsidRPr="0052411C">
              <w:t>7. Мучка, %, не более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0,20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bottom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0,40</w:t>
            </w:r>
          </w:p>
        </w:tc>
      </w:tr>
      <w:tr w:rsidR="00000000" w:rsidRPr="0052411C">
        <w:tc>
          <w:tcPr>
            <w:tcW w:w="3402" w:type="dxa"/>
            <w:tcBorders>
              <w:righ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283"/>
            </w:pPr>
            <w:bookmarkStart w:id="6" w:name="Par204"/>
            <w:bookmarkEnd w:id="6"/>
            <w:r w:rsidRPr="0052411C">
              <w:t>8. Зараженность вредителями хлебных запасов</w:t>
            </w:r>
          </w:p>
        </w:tc>
        <w:tc>
          <w:tcPr>
            <w:tcW w:w="5667" w:type="dxa"/>
            <w:gridSpan w:val="2"/>
            <w:tcBorders>
              <w:left w:val="single" w:sz="4" w:space="0" w:color="auto"/>
            </w:tcBorders>
            <w:vAlign w:val="bottom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Не допускается</w:t>
            </w:r>
          </w:p>
        </w:tc>
      </w:tr>
      <w:tr w:rsidR="00000000" w:rsidRPr="0052411C">
        <w:tc>
          <w:tcPr>
            <w:tcW w:w="3402" w:type="dxa"/>
            <w:tcBorders>
              <w:righ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283"/>
            </w:pPr>
            <w:bookmarkStart w:id="7" w:name="Par206"/>
            <w:bookmarkEnd w:id="7"/>
            <w:r w:rsidRPr="0052411C">
              <w:t>9. Металломагнитная примесь на 1 кг крупы, мг, не более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3,0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bottom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3,0</w:t>
            </w:r>
          </w:p>
        </w:tc>
      </w:tr>
    </w:tbl>
    <w:p w:rsidR="00000000" w:rsidRDefault="0052411C">
      <w:pPr>
        <w:pStyle w:val="ConsPlusNormal"/>
        <w:ind w:firstLine="540"/>
        <w:jc w:val="both"/>
      </w:pPr>
    </w:p>
    <w:p w:rsidR="00000000" w:rsidRDefault="0052411C">
      <w:pPr>
        <w:pStyle w:val="ConsPlusNormal"/>
        <w:ind w:firstLine="540"/>
        <w:jc w:val="both"/>
      </w:pPr>
      <w:r>
        <w:t>Примечания.</w:t>
      </w:r>
    </w:p>
    <w:p w:rsidR="00000000" w:rsidRDefault="0052411C">
      <w:pPr>
        <w:pStyle w:val="ConsPlusNormal"/>
        <w:spacing w:before="200"/>
        <w:ind w:firstLine="540"/>
        <w:jc w:val="both"/>
      </w:pPr>
      <w:r>
        <w:t>1. (Исключен, Изм. N 1).</w:t>
      </w:r>
    </w:p>
    <w:p w:rsidR="00000000" w:rsidRDefault="0052411C">
      <w:pPr>
        <w:pStyle w:val="ConsPlusNormal"/>
        <w:spacing w:before="200"/>
        <w:ind w:firstLine="540"/>
        <w:jc w:val="both"/>
      </w:pPr>
      <w:r>
        <w:t>2. Размер отдельных частиц металломагнитной примеси в наибольшем линейном измерении не должен превышать 0,3 мм, а масса отдельных ее крупинок - 0,4 мг.</w:t>
      </w:r>
    </w:p>
    <w:p w:rsidR="00000000" w:rsidRDefault="0052411C">
      <w:pPr>
        <w:pStyle w:val="ConsPlusNormal"/>
        <w:ind w:firstLine="540"/>
        <w:jc w:val="both"/>
      </w:pPr>
    </w:p>
    <w:p w:rsidR="00000000" w:rsidRDefault="0052411C">
      <w:pPr>
        <w:pStyle w:val="ConsPlusNormal"/>
        <w:ind w:firstLine="540"/>
        <w:jc w:val="both"/>
      </w:pPr>
      <w:r>
        <w:t>(Измененная редакция, Изм. N 1).</w:t>
      </w:r>
    </w:p>
    <w:p w:rsidR="00000000" w:rsidRDefault="0052411C">
      <w:pPr>
        <w:pStyle w:val="ConsPlusNormal"/>
        <w:spacing w:before="200"/>
        <w:ind w:firstLine="540"/>
        <w:jc w:val="both"/>
      </w:pPr>
      <w:bookmarkStart w:id="8" w:name="Par215"/>
      <w:bookmarkEnd w:id="8"/>
      <w:r>
        <w:lastRenderedPageBreak/>
        <w:t>6а. Содержание токсичных элементов, микотоксинов и пестицидов в крупе не должно превышать допустимые уровни, установленные медико-биологическими требованиями и санитарными нормами качества продовольственного сыр</w:t>
      </w:r>
      <w:r>
        <w:t xml:space="preserve">ья и пищевых продуктов Минздрава СССР N </w:t>
      </w:r>
      <w:hyperlink r:id="rId25" w:tooltip="&quot;Медико-биологические требования и санитарные нормы качества продовольственного сырья и пищевых продуктов&quot; (утв. Минздравом СССР 01.08.1989 N 5061-89)------------ Утратил силу или отменен{КонсультантПлюс}" w:history="1">
        <w:r>
          <w:rPr>
            <w:color w:val="0000FF"/>
          </w:rPr>
          <w:t>5061-89</w:t>
        </w:r>
      </w:hyperlink>
      <w:r>
        <w:t xml:space="preserve"> от 01.08.89.</w:t>
      </w:r>
    </w:p>
    <w:p w:rsidR="00000000" w:rsidRDefault="0052411C">
      <w:pPr>
        <w:pStyle w:val="ConsPlusNormal"/>
        <w:jc w:val="both"/>
      </w:pPr>
      <w:r>
        <w:t xml:space="preserve">(в ред. </w:t>
      </w:r>
      <w:hyperlink r:id="rId26" w:tooltip="&quot;Изменение N 4 ГОСТ 5784-60 &quot;Крупа ячменная. Технические условия&quot; (принято Протоколом Межгосударственного совета по стандартизации, метрологии и сертификации от 04.10.1996 N 10){КонсультантПлюс}" w:history="1">
        <w:r>
          <w:rPr>
            <w:color w:val="0000FF"/>
          </w:rPr>
          <w:t>Изменения N 4</w:t>
        </w:r>
      </w:hyperlink>
      <w:r>
        <w:t>, введенного в действие Постановлением Госстандарта России от 30.01.1997 N 30)</w:t>
      </w:r>
    </w:p>
    <w:p w:rsidR="00000000" w:rsidRDefault="0052411C">
      <w:pPr>
        <w:pStyle w:val="ConsPlusNormal"/>
        <w:spacing w:before="200"/>
        <w:ind w:firstLine="540"/>
        <w:jc w:val="both"/>
      </w:pPr>
      <w:r>
        <w:t>(Введен дополнительно, Изм. N 3).</w:t>
      </w:r>
    </w:p>
    <w:p w:rsidR="00000000" w:rsidRDefault="0052411C">
      <w:pPr>
        <w:pStyle w:val="ConsPlusNormal"/>
        <w:spacing w:before="200"/>
        <w:ind w:firstLine="540"/>
        <w:jc w:val="both"/>
      </w:pPr>
      <w:r>
        <w:t>7. К примесям в ячменной крупе всех видов и номеров относятся указанные в табл. 6.</w:t>
      </w:r>
    </w:p>
    <w:p w:rsidR="00000000" w:rsidRDefault="0052411C">
      <w:pPr>
        <w:pStyle w:val="ConsPlusNormal"/>
        <w:ind w:firstLine="540"/>
        <w:jc w:val="both"/>
      </w:pPr>
    </w:p>
    <w:p w:rsidR="00000000" w:rsidRDefault="0052411C">
      <w:pPr>
        <w:pStyle w:val="ConsPlusNormal"/>
        <w:jc w:val="right"/>
      </w:pPr>
      <w:r>
        <w:t>Таблица 6</w:t>
      </w:r>
    </w:p>
    <w:p w:rsidR="00000000" w:rsidRDefault="0052411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00000" w:rsidRPr="0052411C"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Наименование примеси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52411C" w:rsidRDefault="0052411C">
            <w:pPr>
              <w:pStyle w:val="ConsPlusNormal"/>
              <w:jc w:val="center"/>
            </w:pPr>
            <w:r w:rsidRPr="0052411C">
              <w:t>Характеристика</w:t>
            </w:r>
          </w:p>
        </w:tc>
      </w:tr>
      <w:tr w:rsidR="00000000" w:rsidRPr="0052411C"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283"/>
            </w:pPr>
            <w:r w:rsidRPr="0052411C">
              <w:t>1. Сорная примесь: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283"/>
            </w:pPr>
          </w:p>
        </w:tc>
      </w:tr>
      <w:tr w:rsidR="00000000" w:rsidRPr="0052411C">
        <w:tc>
          <w:tcPr>
            <w:tcW w:w="3118" w:type="dxa"/>
            <w:tcBorders>
              <w:righ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283"/>
            </w:pPr>
            <w:r w:rsidRPr="0052411C">
              <w:t>а) минеральная примесь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283"/>
            </w:pPr>
            <w:r w:rsidRPr="0052411C">
              <w:t>Песок, галька, руда, частицы земли, наждака и шлака</w:t>
            </w:r>
          </w:p>
        </w:tc>
      </w:tr>
      <w:tr w:rsidR="00000000" w:rsidRPr="0052411C">
        <w:tc>
          <w:tcPr>
            <w:tcW w:w="3118" w:type="dxa"/>
            <w:tcBorders>
              <w:righ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283"/>
            </w:pPr>
            <w:r w:rsidRPr="0052411C">
              <w:t>б) органическая примесь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283"/>
            </w:pPr>
            <w:r w:rsidRPr="0052411C">
              <w:t>Частицы цветковых пленок, стеблей, колоса, оболочки сорняков</w:t>
            </w:r>
          </w:p>
        </w:tc>
      </w:tr>
      <w:tr w:rsidR="00000000" w:rsidRPr="0052411C">
        <w:tc>
          <w:tcPr>
            <w:tcW w:w="3118" w:type="dxa"/>
            <w:tcBorders>
              <w:righ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283"/>
            </w:pPr>
            <w:r w:rsidRPr="0052411C">
              <w:t>в) сорные семена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283"/>
            </w:pPr>
            <w:r w:rsidRPr="0052411C">
              <w:t>Семена всех дикорастущих и культурных растений, кроме обработанных зерен пшеницы.</w:t>
            </w:r>
          </w:p>
          <w:p w:rsidR="00000000" w:rsidRPr="0052411C" w:rsidRDefault="0052411C">
            <w:pPr>
              <w:pStyle w:val="ConsPlusNormal"/>
              <w:ind w:firstLine="283"/>
            </w:pPr>
            <w:r w:rsidRPr="0052411C">
              <w:t>Обработанными зернами считаются зерна пшеницы, прошедшие технологическую обработку вместе с осн</w:t>
            </w:r>
            <w:r w:rsidRPr="0052411C">
              <w:t>овной культурой - ячменем, освобожденные от зародыша, частично от плодовых и семенных оболочек, зашлифованные, с закругленными концами</w:t>
            </w:r>
          </w:p>
        </w:tc>
      </w:tr>
      <w:tr w:rsidR="00000000" w:rsidRPr="0052411C">
        <w:tc>
          <w:tcPr>
            <w:tcW w:w="3118" w:type="dxa"/>
            <w:tcBorders>
              <w:righ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283"/>
            </w:pPr>
            <w:r w:rsidRPr="0052411C">
              <w:t>г) вредная примесь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283"/>
            </w:pPr>
            <w:r w:rsidRPr="0052411C">
              <w:t>Головня, спорынья, вязель разноцветный, горчак ползучий</w:t>
            </w:r>
          </w:p>
        </w:tc>
      </w:tr>
      <w:tr w:rsidR="00000000" w:rsidRPr="0052411C">
        <w:tc>
          <w:tcPr>
            <w:tcW w:w="3118" w:type="dxa"/>
            <w:tcBorders>
              <w:righ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283"/>
            </w:pPr>
            <w:r w:rsidRPr="0052411C">
              <w:t>д) испорченные ядра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283"/>
            </w:pPr>
            <w:r w:rsidRPr="0052411C">
              <w:t>Загнившие, заплесневевши</w:t>
            </w:r>
            <w:r w:rsidRPr="0052411C">
              <w:t>е, поджаренные, обуглившиеся - все с испорченным эндоспермом, от коричневого до черного цвета, а также со светлым, но рыхлым, легко рассыпающимся эндоспермом</w:t>
            </w:r>
          </w:p>
        </w:tc>
      </w:tr>
      <w:tr w:rsidR="00000000" w:rsidRPr="0052411C">
        <w:tc>
          <w:tcPr>
            <w:tcW w:w="3118" w:type="dxa"/>
            <w:tcBorders>
              <w:righ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283"/>
            </w:pPr>
            <w:r w:rsidRPr="0052411C">
              <w:t>2. Недодир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283"/>
            </w:pPr>
            <w:r w:rsidRPr="0052411C">
              <w:t>В перловой крупе N 1 и 2 недодиром считаются ядра, имеющие вне бороздки остатки цветковых пленок более чем на четверти поверхности ядра.</w:t>
            </w:r>
          </w:p>
          <w:p w:rsidR="00000000" w:rsidRPr="0052411C" w:rsidRDefault="0052411C">
            <w:pPr>
              <w:pStyle w:val="ConsPlusNormal"/>
              <w:ind w:firstLine="283"/>
            </w:pPr>
            <w:r w:rsidRPr="0052411C">
              <w:t>В ячневой крупе N 1 наличие остатка цветковых пленок, явно выступающих за края крупинок</w:t>
            </w:r>
          </w:p>
          <w:p w:rsidR="00000000" w:rsidRPr="0052411C" w:rsidRDefault="0052411C">
            <w:pPr>
              <w:pStyle w:val="ConsPlusNormal"/>
              <w:ind w:firstLine="283"/>
            </w:pPr>
            <w:r w:rsidRPr="0052411C">
              <w:t>Недодир относят к примеси, если</w:t>
            </w:r>
            <w:r w:rsidRPr="0052411C">
              <w:t xml:space="preserve"> количество его превышает для перловой крупы N 1 и N 2 - 0,7%, для ячневой крупы N 1 - 0,9%</w:t>
            </w:r>
          </w:p>
        </w:tc>
      </w:tr>
      <w:tr w:rsidR="00000000" w:rsidRPr="0052411C">
        <w:tc>
          <w:tcPr>
            <w:tcW w:w="3118" w:type="dxa"/>
            <w:tcBorders>
              <w:righ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283"/>
            </w:pPr>
            <w:r w:rsidRPr="0052411C">
              <w:t>3. Мучка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000000" w:rsidRPr="0052411C" w:rsidRDefault="0052411C">
            <w:pPr>
              <w:pStyle w:val="ConsPlusNormal"/>
              <w:ind w:firstLine="283"/>
            </w:pPr>
            <w:r w:rsidRPr="0052411C">
              <w:t>Проход через сито из проволочной сетки N 056 по ТУ 14-4-1374-86</w:t>
            </w:r>
          </w:p>
        </w:tc>
      </w:tr>
      <w:tr w:rsidR="00000000" w:rsidRPr="0052411C">
        <w:tc>
          <w:tcPr>
            <w:tcW w:w="9071" w:type="dxa"/>
            <w:gridSpan w:val="2"/>
          </w:tcPr>
          <w:p w:rsidR="00000000" w:rsidRPr="0052411C" w:rsidRDefault="0052411C">
            <w:pPr>
              <w:pStyle w:val="ConsPlusNormal"/>
              <w:jc w:val="both"/>
            </w:pPr>
            <w:r w:rsidRPr="0052411C">
              <w:t xml:space="preserve">(в ред. </w:t>
            </w:r>
            <w:hyperlink r:id="rId27" w:tooltip="&quot;Изменение N 4 ГОСТ 5784-60 &quot;Крупа ячменная. Технические условия&quot; (принято Протоколом Межгосударственного совета по стандартизации, метрологии и сертификации от 04.10.1996 N 10){КонсультантПлюс}" w:history="1">
              <w:r w:rsidRPr="0052411C">
                <w:rPr>
                  <w:color w:val="0000FF"/>
                </w:rPr>
                <w:t>Изменения N 4</w:t>
              </w:r>
            </w:hyperlink>
            <w:r w:rsidRPr="0052411C">
              <w:t xml:space="preserve">, введенного в действие Постановлением </w:t>
            </w:r>
            <w:r w:rsidRPr="0052411C">
              <w:t>Госстандарта России от 30.01.1997 N 30)</w:t>
            </w:r>
          </w:p>
        </w:tc>
      </w:tr>
    </w:tbl>
    <w:p w:rsidR="00000000" w:rsidRDefault="0052411C">
      <w:pPr>
        <w:pStyle w:val="ConsPlusNormal"/>
        <w:ind w:firstLine="540"/>
        <w:jc w:val="both"/>
      </w:pPr>
    </w:p>
    <w:p w:rsidR="00000000" w:rsidRDefault="0052411C">
      <w:pPr>
        <w:pStyle w:val="ConsPlusNormal"/>
        <w:ind w:firstLine="540"/>
        <w:jc w:val="both"/>
      </w:pPr>
      <w:r>
        <w:t>(Измененная редакция, Изм. N 1).</w:t>
      </w:r>
    </w:p>
    <w:p w:rsidR="00000000" w:rsidRDefault="0052411C">
      <w:pPr>
        <w:pStyle w:val="ConsPlusNormal"/>
        <w:ind w:firstLine="540"/>
        <w:jc w:val="both"/>
      </w:pPr>
    </w:p>
    <w:p w:rsidR="00000000" w:rsidRDefault="0052411C">
      <w:pPr>
        <w:pStyle w:val="ConsPlusNormal"/>
        <w:jc w:val="center"/>
        <w:outlineLvl w:val="1"/>
      </w:pPr>
      <w:r>
        <w:t>III. ПРАВИЛА ПРИЕМКИ</w:t>
      </w:r>
    </w:p>
    <w:p w:rsidR="00000000" w:rsidRDefault="0052411C">
      <w:pPr>
        <w:pStyle w:val="ConsPlusNormal"/>
        <w:ind w:firstLine="540"/>
        <w:jc w:val="both"/>
      </w:pPr>
    </w:p>
    <w:p w:rsidR="00000000" w:rsidRDefault="0052411C">
      <w:pPr>
        <w:pStyle w:val="ConsPlusNormal"/>
        <w:ind w:firstLine="540"/>
        <w:jc w:val="both"/>
      </w:pPr>
      <w:bookmarkStart w:id="9" w:name="Par249"/>
      <w:bookmarkEnd w:id="9"/>
      <w:r>
        <w:t xml:space="preserve">8. Правила приемки - по </w:t>
      </w:r>
      <w:hyperlink r:id="rId28" w:tooltip="&quot;ГОСТ 26312.1-84. Государственный стандарт Союза ССР. Крупа. Правила приемки и методы отбора проб&quot; (утв. и введен в действие Постановлением Госстандарта СССР от 26.10.1984 N 3720) (ред. от 04.06.1996){КонсультантПлюс}" w:history="1">
        <w:r>
          <w:rPr>
            <w:color w:val="0000FF"/>
          </w:rPr>
          <w:t>ГОСТ 26312.1-84</w:t>
        </w:r>
      </w:hyperlink>
      <w:r>
        <w:t>.</w:t>
      </w:r>
    </w:p>
    <w:p w:rsidR="00000000" w:rsidRDefault="0052411C">
      <w:pPr>
        <w:pStyle w:val="ConsPlusNormal"/>
        <w:spacing w:before="200"/>
        <w:ind w:firstLine="540"/>
        <w:jc w:val="both"/>
      </w:pPr>
      <w:r>
        <w:t>(Измененная редакция, Изм. N 1).</w:t>
      </w:r>
    </w:p>
    <w:p w:rsidR="00000000" w:rsidRDefault="0052411C">
      <w:pPr>
        <w:pStyle w:val="ConsPlusNormal"/>
        <w:spacing w:before="200"/>
        <w:ind w:firstLine="540"/>
        <w:jc w:val="both"/>
      </w:pPr>
      <w:r>
        <w:lastRenderedPageBreak/>
        <w:t>8а. Каждая партия крупы должна сопровождаться сертификатом о содержании токсичных элементов, микотоксинов и пестицидов.</w:t>
      </w:r>
    </w:p>
    <w:p w:rsidR="00000000" w:rsidRDefault="0052411C">
      <w:pPr>
        <w:pStyle w:val="ConsPlusNormal"/>
        <w:spacing w:before="200"/>
        <w:ind w:firstLine="540"/>
        <w:jc w:val="both"/>
      </w:pPr>
      <w:r>
        <w:t>8б. Контроль за содержанием токсичных элементов, микотоксинов и пестицидов осуществляется в соответствии с порядком, установленным произ</w:t>
      </w:r>
      <w:r>
        <w:t>водителем продукции по согласованию с органами государственного санитарного надзора и гарантирующим безопасность продукции.</w:t>
      </w:r>
    </w:p>
    <w:p w:rsidR="00000000" w:rsidRDefault="0052411C">
      <w:pPr>
        <w:pStyle w:val="ConsPlusNormal"/>
        <w:jc w:val="both"/>
      </w:pPr>
      <w:r>
        <w:t xml:space="preserve">(п. 8б в ред. </w:t>
      </w:r>
      <w:hyperlink r:id="rId29" w:tooltip="&quot;Изменение N 4 ГОСТ 5784-60 &quot;Крупа ячменная. Технические условия&quot; (принято Протоколом Межгосударственного совета по стандартизации, метрологии и сертификации от 04.10.1996 N 10){КонсультантПлюс}" w:history="1">
        <w:r>
          <w:rPr>
            <w:color w:val="0000FF"/>
          </w:rPr>
          <w:t>Изменения N 4</w:t>
        </w:r>
      </w:hyperlink>
      <w:r>
        <w:t>, введенного в действие Постановлением Госстандарта России от 30.01.1997 N 3</w:t>
      </w:r>
      <w:r>
        <w:t>0)</w:t>
      </w:r>
    </w:p>
    <w:p w:rsidR="00000000" w:rsidRDefault="0052411C">
      <w:pPr>
        <w:pStyle w:val="ConsPlusNormal"/>
        <w:spacing w:before="200"/>
        <w:ind w:firstLine="540"/>
        <w:jc w:val="both"/>
      </w:pPr>
      <w:r>
        <w:t>8а, 8б. (Введены дополнительно, Изм. N 3).</w:t>
      </w:r>
    </w:p>
    <w:p w:rsidR="00000000" w:rsidRDefault="0052411C">
      <w:pPr>
        <w:pStyle w:val="ConsPlusNormal"/>
        <w:spacing w:before="200"/>
        <w:ind w:firstLine="540"/>
        <w:jc w:val="both"/>
      </w:pPr>
      <w:r>
        <w:t>9. (Исключен, Изм. N 2).</w:t>
      </w:r>
    </w:p>
    <w:p w:rsidR="00000000" w:rsidRDefault="0052411C">
      <w:pPr>
        <w:pStyle w:val="ConsPlusNormal"/>
        <w:ind w:firstLine="540"/>
        <w:jc w:val="both"/>
      </w:pPr>
    </w:p>
    <w:p w:rsidR="00000000" w:rsidRDefault="0052411C">
      <w:pPr>
        <w:pStyle w:val="ConsPlusNormal"/>
        <w:jc w:val="center"/>
        <w:outlineLvl w:val="1"/>
      </w:pPr>
      <w:r>
        <w:t>IIIа. МЕТОДЫ ИСПЫТАНИЙ</w:t>
      </w:r>
    </w:p>
    <w:p w:rsidR="00000000" w:rsidRDefault="0052411C">
      <w:pPr>
        <w:pStyle w:val="ConsPlusNormal"/>
        <w:ind w:firstLine="540"/>
        <w:jc w:val="both"/>
      </w:pPr>
    </w:p>
    <w:p w:rsidR="00000000" w:rsidRDefault="0052411C">
      <w:pPr>
        <w:pStyle w:val="ConsPlusNormal"/>
        <w:ind w:firstLine="540"/>
        <w:jc w:val="both"/>
      </w:pPr>
      <w:bookmarkStart w:id="10" w:name="Par259"/>
      <w:bookmarkEnd w:id="10"/>
      <w:r>
        <w:t xml:space="preserve">10. Отбор проб - по </w:t>
      </w:r>
      <w:hyperlink r:id="rId30" w:tooltip="&quot;ГОСТ 26312.1-84. Государственный стандарт Союза ССР. Крупа. Правила приемки и методы отбора проб&quot; (утв. и введен в действие Постановлением Госстандарта СССР от 26.10.1984 N 3720) (ред. от 04.06.1996){КонсультантПлюс}" w:history="1">
        <w:r>
          <w:rPr>
            <w:color w:val="0000FF"/>
          </w:rPr>
          <w:t>ГОСТ 26312.1-84</w:t>
        </w:r>
      </w:hyperlink>
      <w:r>
        <w:t xml:space="preserve">, методы испытаний - по </w:t>
      </w:r>
      <w:hyperlink r:id="rId31" w:tooltip="&quot;ГОСТ 26312.2-84. Государственный стандарт Союза ССР. Крупа. Методы определения органолептических показателей развариваемости гречневой крупы и овсяных хлопьев&quot; (утв. и введен в действие Постановлением Госстандарта СССР от 26.10.1984 N 3721) (ред. от 01.05.1990){КонсультантПлюс}" w:history="1">
        <w:r>
          <w:rPr>
            <w:color w:val="0000FF"/>
          </w:rPr>
          <w:t>ГОСТ 26312.2-84</w:t>
        </w:r>
      </w:hyperlink>
      <w:r>
        <w:t xml:space="preserve"> - </w:t>
      </w:r>
      <w:hyperlink r:id="rId32" w:tooltip="&quot;ГОСТ 26312.4-84. Государственный стандарт Союза ССР. Крупа. Методы определения крупности или номера, примесей и доброкачественного ядра&quot; (утв. и введен в действие Постановлением Госстандарта СССР от 26.10.1984 N 3723) (ред. от 01.12.1991){КонсультантПлюс}" w:history="1">
        <w:r>
          <w:rPr>
            <w:color w:val="0000FF"/>
          </w:rPr>
          <w:t>ГОСТ 26312.4-84</w:t>
        </w:r>
      </w:hyperlink>
      <w:r>
        <w:t xml:space="preserve">, </w:t>
      </w:r>
      <w:hyperlink r:id="rId33" w:tooltip="&quot;ГОСТ 26312.7-88. Государственный стандарт Союза ССР. Крупа. Метод определения влажности&quot; (утв. и введен в действие Постановлением Госстандарта СССР от 23.11.1988 N 3784){КонсультантПлюс}" w:history="1">
        <w:r>
          <w:rPr>
            <w:color w:val="0000FF"/>
          </w:rPr>
          <w:t>ГОСТ 26312.7-88</w:t>
        </w:r>
      </w:hyperlink>
      <w:r>
        <w:t xml:space="preserve">, </w:t>
      </w:r>
      <w:hyperlink r:id="rId34" w:tooltip="&quot;ГОСТ 20239-74. Межгосударственный стандарт. Мука, крупа и отруби. Метод определения металломагнитной примеси&quot; (утв. и введен в действие Постановлением Госстандарта СССР от 03.10.1974 N 2297) (ред. от 01.12.1989){КонсультантПлюс}" w:history="1">
        <w:r>
          <w:rPr>
            <w:color w:val="0000FF"/>
          </w:rPr>
          <w:t>ГОСТ 20239</w:t>
        </w:r>
        <w:r>
          <w:rPr>
            <w:color w:val="0000FF"/>
          </w:rPr>
          <w:t>-74</w:t>
        </w:r>
      </w:hyperlink>
      <w:r>
        <w:t>.</w:t>
      </w:r>
    </w:p>
    <w:p w:rsidR="00000000" w:rsidRDefault="0052411C">
      <w:pPr>
        <w:pStyle w:val="ConsPlusNormal"/>
        <w:spacing w:before="200"/>
        <w:ind w:firstLine="540"/>
        <w:jc w:val="both"/>
      </w:pPr>
      <w:r>
        <w:t>(Измененная редакция, Изм. N 3).</w:t>
      </w:r>
    </w:p>
    <w:p w:rsidR="00000000" w:rsidRDefault="0052411C">
      <w:pPr>
        <w:pStyle w:val="ConsPlusNormal"/>
        <w:spacing w:before="200"/>
        <w:ind w:firstLine="540"/>
        <w:jc w:val="both"/>
      </w:pPr>
      <w:bookmarkStart w:id="11" w:name="Par261"/>
      <w:bookmarkEnd w:id="11"/>
      <w:r>
        <w:t xml:space="preserve">10а. Содержание токсичных элементов определяют по </w:t>
      </w:r>
      <w:hyperlink r:id="rId35" w:tooltip="&quot;ГОСТ 26927-86. Государственный стандарт Союза ССР. Сырье и продукты пищевые. Методы определения ртути&quot; (введен Постановлением Госстандарта СССР от 25.06.1986 N 1755) (ред. от 30.05.1990){КонсультантПлюс}" w:history="1">
        <w:r>
          <w:rPr>
            <w:color w:val="0000FF"/>
          </w:rPr>
          <w:t>ГОСТ 26927-86</w:t>
        </w:r>
      </w:hyperlink>
      <w:r>
        <w:t>, ГОСТ 26930-86 - ГОСТ 26934-86, микотоксинов и пестицидов - по методам, утвержденным Минздравом СССР.</w:t>
      </w:r>
    </w:p>
    <w:p w:rsidR="00000000" w:rsidRDefault="0052411C">
      <w:pPr>
        <w:pStyle w:val="ConsPlusNormal"/>
        <w:spacing w:before="200"/>
        <w:ind w:firstLine="540"/>
        <w:jc w:val="both"/>
      </w:pPr>
      <w:r>
        <w:t>(Введен дополнительно, Изм. N 3).</w:t>
      </w:r>
    </w:p>
    <w:p w:rsidR="00000000" w:rsidRDefault="0052411C">
      <w:pPr>
        <w:pStyle w:val="ConsPlusNormal"/>
        <w:spacing w:before="200"/>
        <w:ind w:firstLine="540"/>
        <w:jc w:val="both"/>
      </w:pPr>
      <w:r>
        <w:t>11. (Исключен, Изм. N 2).</w:t>
      </w:r>
    </w:p>
    <w:p w:rsidR="00000000" w:rsidRDefault="0052411C">
      <w:pPr>
        <w:pStyle w:val="ConsPlusNormal"/>
        <w:ind w:firstLine="540"/>
        <w:jc w:val="both"/>
      </w:pPr>
    </w:p>
    <w:p w:rsidR="00000000" w:rsidRDefault="0052411C">
      <w:pPr>
        <w:pStyle w:val="ConsPlusNormal"/>
        <w:jc w:val="center"/>
        <w:outlineLvl w:val="1"/>
      </w:pPr>
      <w:r>
        <w:t>IV. УПАКОВКА, МАРКИРОВКА, ТРАНСПОРТИРОВАНИЕ И ХРАНЕНИЕ</w:t>
      </w:r>
    </w:p>
    <w:p w:rsidR="00000000" w:rsidRDefault="0052411C">
      <w:pPr>
        <w:pStyle w:val="ConsPlusNormal"/>
        <w:ind w:firstLine="540"/>
        <w:jc w:val="both"/>
      </w:pPr>
    </w:p>
    <w:p w:rsidR="00000000" w:rsidRDefault="0052411C">
      <w:pPr>
        <w:pStyle w:val="ConsPlusNormal"/>
        <w:ind w:firstLine="540"/>
        <w:jc w:val="both"/>
      </w:pPr>
      <w:bookmarkStart w:id="12" w:name="Par267"/>
      <w:bookmarkEnd w:id="12"/>
      <w:r>
        <w:t xml:space="preserve">12. Упаковка, маркировка, транспортирование и хранение - по </w:t>
      </w:r>
      <w:hyperlink r:id="rId36" w:tooltip="&quot;ГОСТ 26791-89. Межгосударственный стандарт. Продукты переработки зерна. Упаковка, маркировка, транспортирование и хранение&quot; (утв. и введен в действие Постановлением Госстандарта СССР от 06.07.1989 N 2341) (ред. от 01.12.1991)------------ Утратил силу или отменен{КонсультантПлюс}" w:history="1">
        <w:r>
          <w:rPr>
            <w:color w:val="0000FF"/>
          </w:rPr>
          <w:t>ГОСТ 26791-89</w:t>
        </w:r>
      </w:hyperlink>
      <w:r>
        <w:t>.</w:t>
      </w:r>
    </w:p>
    <w:p w:rsidR="00000000" w:rsidRDefault="0052411C">
      <w:pPr>
        <w:pStyle w:val="ConsPlusNormal"/>
        <w:spacing w:before="200"/>
        <w:ind w:firstLine="540"/>
        <w:jc w:val="both"/>
      </w:pPr>
      <w:r>
        <w:t>(Измененная редакция, Изм. N 2).</w:t>
      </w:r>
    </w:p>
    <w:p w:rsidR="00000000" w:rsidRDefault="0052411C">
      <w:pPr>
        <w:pStyle w:val="ConsPlusNormal"/>
        <w:ind w:firstLine="540"/>
        <w:jc w:val="both"/>
      </w:pPr>
    </w:p>
    <w:p w:rsidR="00000000" w:rsidRDefault="0052411C">
      <w:pPr>
        <w:pStyle w:val="ConsPlusNormal"/>
        <w:ind w:firstLine="540"/>
        <w:jc w:val="both"/>
      </w:pPr>
    </w:p>
    <w:p w:rsidR="00000000" w:rsidRDefault="0052411C">
      <w:pPr>
        <w:pStyle w:val="ConsPlusNormal"/>
        <w:ind w:firstLine="540"/>
        <w:jc w:val="both"/>
      </w:pPr>
    </w:p>
    <w:p w:rsidR="00000000" w:rsidRDefault="0052411C">
      <w:pPr>
        <w:pStyle w:val="ConsPlusNormal"/>
        <w:ind w:firstLine="540"/>
        <w:jc w:val="both"/>
      </w:pPr>
    </w:p>
    <w:p w:rsidR="00000000" w:rsidRDefault="0052411C">
      <w:pPr>
        <w:pStyle w:val="ConsPlusNormal"/>
        <w:ind w:firstLine="540"/>
        <w:jc w:val="both"/>
      </w:pPr>
    </w:p>
    <w:p w:rsidR="00000000" w:rsidRDefault="0052411C">
      <w:pPr>
        <w:pStyle w:val="ConsPlusNormal"/>
        <w:jc w:val="right"/>
        <w:outlineLvl w:val="0"/>
      </w:pPr>
      <w:r>
        <w:t>Приложение А</w:t>
      </w:r>
    </w:p>
    <w:p w:rsidR="00000000" w:rsidRDefault="0052411C">
      <w:pPr>
        <w:pStyle w:val="ConsPlusNormal"/>
        <w:jc w:val="right"/>
      </w:pPr>
      <w:r>
        <w:t>(справочное)</w:t>
      </w:r>
    </w:p>
    <w:p w:rsidR="00000000" w:rsidRDefault="0052411C">
      <w:pPr>
        <w:pStyle w:val="ConsPlusNormal"/>
        <w:ind w:firstLine="540"/>
        <w:jc w:val="both"/>
      </w:pPr>
    </w:p>
    <w:p w:rsidR="00000000" w:rsidRDefault="0052411C">
      <w:pPr>
        <w:pStyle w:val="ConsPlusNormal"/>
        <w:jc w:val="center"/>
      </w:pPr>
      <w:r>
        <w:t>БИБЛИОГРАФИЯ</w:t>
      </w:r>
    </w:p>
    <w:p w:rsidR="00000000" w:rsidRDefault="0052411C">
      <w:pPr>
        <w:pStyle w:val="ConsPlusNormal"/>
        <w:jc w:val="center"/>
      </w:pPr>
      <w:r>
        <w:t xml:space="preserve">(приложение А введено </w:t>
      </w:r>
      <w:hyperlink r:id="rId37" w:tooltip="&quot;Изменение N 4 ГОСТ 5784-60 &quot;Крупа ячменная. Технические условия&quot; (принято Протоколом Межгосударственного совета по стандартизации, метрологии и сертификации от 04.10.1996 N 10){КонсультантПлюс}" w:history="1">
        <w:r>
          <w:rPr>
            <w:color w:val="0000FF"/>
          </w:rPr>
          <w:t>Изменением N 4</w:t>
        </w:r>
      </w:hyperlink>
      <w:r>
        <w:t>, введенным в действие</w:t>
      </w:r>
    </w:p>
    <w:p w:rsidR="00000000" w:rsidRDefault="0052411C">
      <w:pPr>
        <w:pStyle w:val="ConsPlusNormal"/>
        <w:jc w:val="center"/>
      </w:pPr>
      <w:r>
        <w:t>Постановлением Гос</w:t>
      </w:r>
      <w:r>
        <w:t>стандарта России от 30.01.1997 N 30)</w:t>
      </w:r>
    </w:p>
    <w:p w:rsidR="00000000" w:rsidRDefault="0052411C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000000" w:rsidRPr="0052411C">
        <w:tc>
          <w:tcPr>
            <w:tcW w:w="510" w:type="dxa"/>
          </w:tcPr>
          <w:p w:rsidR="00000000" w:rsidRPr="0052411C" w:rsidRDefault="0052411C">
            <w:pPr>
              <w:pStyle w:val="ConsPlusNormal"/>
            </w:pPr>
            <w:bookmarkStart w:id="13" w:name="Par281"/>
            <w:bookmarkEnd w:id="13"/>
            <w:r w:rsidRPr="0052411C">
              <w:t>[1]</w:t>
            </w:r>
          </w:p>
        </w:tc>
        <w:tc>
          <w:tcPr>
            <w:tcW w:w="8561" w:type="dxa"/>
          </w:tcPr>
          <w:p w:rsidR="00000000" w:rsidRPr="0052411C" w:rsidRDefault="0052411C">
            <w:pPr>
              <w:pStyle w:val="ConsPlusNormal"/>
              <w:jc w:val="both"/>
            </w:pPr>
            <w:r w:rsidRPr="0052411C">
              <w:t>ТУ 23.2.2068-89 "Полотна решетные зерноочистительных машин".</w:t>
            </w:r>
          </w:p>
        </w:tc>
      </w:tr>
      <w:tr w:rsidR="00000000" w:rsidRPr="0052411C">
        <w:tc>
          <w:tcPr>
            <w:tcW w:w="510" w:type="dxa"/>
          </w:tcPr>
          <w:p w:rsidR="00000000" w:rsidRPr="0052411C" w:rsidRDefault="0052411C">
            <w:pPr>
              <w:pStyle w:val="ConsPlusNormal"/>
            </w:pPr>
            <w:bookmarkStart w:id="14" w:name="Par283"/>
            <w:bookmarkEnd w:id="14"/>
            <w:r w:rsidRPr="0052411C">
              <w:t>[2]</w:t>
            </w:r>
          </w:p>
        </w:tc>
        <w:tc>
          <w:tcPr>
            <w:tcW w:w="8561" w:type="dxa"/>
          </w:tcPr>
          <w:p w:rsidR="00000000" w:rsidRPr="0052411C" w:rsidRDefault="0052411C">
            <w:pPr>
              <w:pStyle w:val="ConsPlusNormal"/>
              <w:jc w:val="both"/>
            </w:pPr>
            <w:r w:rsidRPr="0052411C">
              <w:t>ТУ 14-4-1374-86 "Сетки тканые для мукомольной промышленности".</w:t>
            </w:r>
          </w:p>
        </w:tc>
      </w:tr>
    </w:tbl>
    <w:p w:rsidR="00000000" w:rsidRDefault="0052411C">
      <w:pPr>
        <w:pStyle w:val="ConsPlusNormal"/>
        <w:ind w:firstLine="540"/>
        <w:jc w:val="both"/>
      </w:pPr>
    </w:p>
    <w:p w:rsidR="00000000" w:rsidRDefault="0052411C">
      <w:pPr>
        <w:pStyle w:val="ConsPlusNormal"/>
        <w:ind w:firstLine="540"/>
        <w:jc w:val="both"/>
      </w:pPr>
    </w:p>
    <w:p w:rsidR="0052411C" w:rsidRDefault="005241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2411C">
      <w:headerReference w:type="default" r:id="rId38"/>
      <w:footerReference w:type="default" r:id="rId3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1C" w:rsidRDefault="0052411C">
      <w:pPr>
        <w:spacing w:after="0" w:line="240" w:lineRule="auto"/>
      </w:pPr>
      <w:r>
        <w:separator/>
      </w:r>
    </w:p>
  </w:endnote>
  <w:endnote w:type="continuationSeparator" w:id="0">
    <w:p w:rsidR="0052411C" w:rsidRDefault="0052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41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52411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2411C" w:rsidRDefault="0052411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52411C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52411C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2411C" w:rsidRDefault="0052411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52411C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2411C" w:rsidRDefault="0052411C">
          <w:pPr>
            <w:pStyle w:val="ConsPlusNormal"/>
            <w:jc w:val="right"/>
            <w:rPr>
              <w:rFonts w:ascii="Tahoma" w:hAnsi="Tahoma" w:cs="Tahoma"/>
            </w:rPr>
          </w:pPr>
          <w:r w:rsidRPr="0052411C">
            <w:rPr>
              <w:rFonts w:ascii="Tahoma" w:hAnsi="Tahoma" w:cs="Tahoma"/>
            </w:rPr>
            <w:t xml:space="preserve">Страница </w:t>
          </w:r>
          <w:r w:rsidRPr="0052411C">
            <w:rPr>
              <w:rFonts w:ascii="Tahoma" w:hAnsi="Tahoma" w:cs="Tahoma"/>
            </w:rPr>
            <w:fldChar w:fldCharType="begin"/>
          </w:r>
          <w:r w:rsidRPr="0052411C">
            <w:rPr>
              <w:rFonts w:ascii="Tahoma" w:hAnsi="Tahoma" w:cs="Tahoma"/>
            </w:rPr>
            <w:instrText>\PAGE</w:instrText>
          </w:r>
          <w:r w:rsidR="00F72B93" w:rsidRPr="0052411C">
            <w:rPr>
              <w:rFonts w:ascii="Tahoma" w:hAnsi="Tahoma" w:cs="Tahoma"/>
            </w:rPr>
            <w:fldChar w:fldCharType="separate"/>
          </w:r>
          <w:r w:rsidR="00F72B93" w:rsidRPr="0052411C">
            <w:rPr>
              <w:rFonts w:ascii="Tahoma" w:hAnsi="Tahoma" w:cs="Tahoma"/>
              <w:noProof/>
            </w:rPr>
            <w:t>2</w:t>
          </w:r>
          <w:r w:rsidRPr="0052411C">
            <w:rPr>
              <w:rFonts w:ascii="Tahoma" w:hAnsi="Tahoma" w:cs="Tahoma"/>
            </w:rPr>
            <w:fldChar w:fldCharType="end"/>
          </w:r>
          <w:r w:rsidRPr="0052411C">
            <w:rPr>
              <w:rFonts w:ascii="Tahoma" w:hAnsi="Tahoma" w:cs="Tahoma"/>
            </w:rPr>
            <w:t xml:space="preserve"> из </w:t>
          </w:r>
          <w:r w:rsidRPr="0052411C">
            <w:rPr>
              <w:rFonts w:ascii="Tahoma" w:hAnsi="Tahoma" w:cs="Tahoma"/>
            </w:rPr>
            <w:fldChar w:fldCharType="begin"/>
          </w:r>
          <w:r w:rsidRPr="0052411C">
            <w:rPr>
              <w:rFonts w:ascii="Tahoma" w:hAnsi="Tahoma" w:cs="Tahoma"/>
            </w:rPr>
            <w:instrText>\NUMPAGES</w:instrText>
          </w:r>
          <w:r w:rsidR="00F72B93" w:rsidRPr="0052411C">
            <w:rPr>
              <w:rFonts w:ascii="Tahoma" w:hAnsi="Tahoma" w:cs="Tahoma"/>
            </w:rPr>
            <w:fldChar w:fldCharType="separate"/>
          </w:r>
          <w:r w:rsidR="00F72B93" w:rsidRPr="0052411C">
            <w:rPr>
              <w:rFonts w:ascii="Tahoma" w:hAnsi="Tahoma" w:cs="Tahoma"/>
              <w:noProof/>
            </w:rPr>
            <w:t>7</w:t>
          </w:r>
          <w:r w:rsidRPr="0052411C">
            <w:rPr>
              <w:rFonts w:ascii="Tahoma" w:hAnsi="Tahoma" w:cs="Tahoma"/>
            </w:rPr>
            <w:fldChar w:fldCharType="end"/>
          </w:r>
        </w:p>
      </w:tc>
    </w:tr>
  </w:tbl>
  <w:p w:rsidR="00000000" w:rsidRDefault="0052411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1C" w:rsidRDefault="0052411C">
      <w:pPr>
        <w:spacing w:after="0" w:line="240" w:lineRule="auto"/>
      </w:pPr>
      <w:r>
        <w:separator/>
      </w:r>
    </w:p>
  </w:footnote>
  <w:footnote w:type="continuationSeparator" w:id="0">
    <w:p w:rsidR="0052411C" w:rsidRDefault="00524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52411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2411C" w:rsidRDefault="0052411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52411C">
            <w:rPr>
              <w:rFonts w:ascii="Tahoma" w:hAnsi="Tahoma" w:cs="Tahoma"/>
              <w:sz w:val="16"/>
              <w:szCs w:val="16"/>
            </w:rPr>
            <w:t>"ГОСТ 5784-60. Государственный стандарт Союза ССР. Крупа ячменная. Технические условия"</w:t>
          </w:r>
          <w:r w:rsidRPr="0052411C">
            <w:rPr>
              <w:rFonts w:ascii="Tahoma" w:hAnsi="Tahoma" w:cs="Tahoma"/>
              <w:sz w:val="16"/>
              <w:szCs w:val="16"/>
            </w:rPr>
            <w:br/>
            <w:t>(утв.</w:t>
          </w:r>
          <w:r w:rsidRPr="0052411C">
            <w:rPr>
              <w:rFonts w:ascii="Tahoma" w:hAnsi="Tahoma" w:cs="Tahoma"/>
              <w:sz w:val="16"/>
              <w:szCs w:val="16"/>
            </w:rPr>
            <w:t xml:space="preserve"> и введен в действие Госста...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2411C" w:rsidRDefault="0052411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52411C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2411C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2411C">
            <w:rPr>
              <w:rFonts w:ascii="Tahoma" w:hAnsi="Tahoma" w:cs="Tahoma"/>
              <w:sz w:val="18"/>
              <w:szCs w:val="18"/>
            </w:rPr>
            <w:br/>
          </w:r>
          <w:r w:rsidRPr="0052411C">
            <w:rPr>
              <w:rFonts w:ascii="Tahoma" w:hAnsi="Tahoma" w:cs="Tahoma"/>
              <w:sz w:val="16"/>
              <w:szCs w:val="16"/>
            </w:rPr>
            <w:t>Дата сохранения: 29.01.2021</w:t>
          </w:r>
        </w:p>
      </w:tc>
    </w:tr>
  </w:tbl>
  <w:p w:rsidR="00000000" w:rsidRDefault="005241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2411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B93"/>
    <w:rsid w:val="0052411C"/>
    <w:rsid w:val="00F7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OTN&amp;n=873" TargetMode="External"/><Relationship Id="rId18" Type="http://schemas.openxmlformats.org/officeDocument/2006/relationships/hyperlink" Target="https://login.consultant.ru/link/?req=doc&amp;base=OTN&amp;n=882" TargetMode="External"/><Relationship Id="rId26" Type="http://schemas.openxmlformats.org/officeDocument/2006/relationships/hyperlink" Target="https://login.consultant.ru/link/?req=doc&amp;base=OTN&amp;n=1284&amp;dst=100019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login.consultant.ru/link/?req=doc&amp;base=OTN&amp;n=1284&amp;dst=100017" TargetMode="External"/><Relationship Id="rId34" Type="http://schemas.openxmlformats.org/officeDocument/2006/relationships/hyperlink" Target="https://login.consultant.ru/link/?req=doc&amp;base=OTN&amp;n=8586" TargetMode="Externa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OTN&amp;n=8447" TargetMode="External"/><Relationship Id="rId20" Type="http://schemas.openxmlformats.org/officeDocument/2006/relationships/hyperlink" Target="https://login.consultant.ru/link/?req=doc&amp;base=OTN&amp;n=882" TargetMode="External"/><Relationship Id="rId29" Type="http://schemas.openxmlformats.org/officeDocument/2006/relationships/hyperlink" Target="https://login.consultant.ru/link/?req=doc&amp;base=OTN&amp;n=1284&amp;dst=100021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OTN&amp;n=22766" TargetMode="External"/><Relationship Id="rId24" Type="http://schemas.openxmlformats.org/officeDocument/2006/relationships/hyperlink" Target="https://login.consultant.ru/link/?req=doc&amp;base=OTN&amp;n=1284&amp;dst=100018" TargetMode="External"/><Relationship Id="rId32" Type="http://schemas.openxmlformats.org/officeDocument/2006/relationships/hyperlink" Target="https://login.consultant.ru/link/?req=doc&amp;base=OTN&amp;n=15305" TargetMode="External"/><Relationship Id="rId37" Type="http://schemas.openxmlformats.org/officeDocument/2006/relationships/hyperlink" Target="https://login.consultant.ru/link/?req=doc&amp;base=OTN&amp;n=1284&amp;dst=100022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OTN&amp;n=15306" TargetMode="External"/><Relationship Id="rId23" Type="http://schemas.openxmlformats.org/officeDocument/2006/relationships/hyperlink" Target="https://login.consultant.ru/link/?req=doc&amp;base=OTN&amp;n=1284&amp;dst=100017" TargetMode="External"/><Relationship Id="rId28" Type="http://schemas.openxmlformats.org/officeDocument/2006/relationships/hyperlink" Target="https://login.consultant.ru/link/?req=doc&amp;base=OTN&amp;n=22766" TargetMode="External"/><Relationship Id="rId36" Type="http://schemas.openxmlformats.org/officeDocument/2006/relationships/hyperlink" Target="https://login.consultant.ru/link/?req=doc&amp;base=OTN&amp;n=8447" TargetMode="External"/><Relationship Id="rId10" Type="http://schemas.openxmlformats.org/officeDocument/2006/relationships/hyperlink" Target="https://login.consultant.ru/link/?req=doc&amp;base=OTN&amp;n=8586" TargetMode="External"/><Relationship Id="rId19" Type="http://schemas.openxmlformats.org/officeDocument/2006/relationships/hyperlink" Target="https://login.consultant.ru/link/?req=doc&amp;base=OTN&amp;n=1284&amp;dst=100016" TargetMode="External"/><Relationship Id="rId31" Type="http://schemas.openxmlformats.org/officeDocument/2006/relationships/hyperlink" Target="https://login.consultant.ru/link/?req=doc&amp;base=OTN&amp;n=85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OTN&amp;n=1284&amp;dst=100016" TargetMode="External"/><Relationship Id="rId14" Type="http://schemas.openxmlformats.org/officeDocument/2006/relationships/hyperlink" Target="https://login.consultant.ru/link/?req=doc&amp;base=OTN&amp;n=15305" TargetMode="External"/><Relationship Id="rId22" Type="http://schemas.openxmlformats.org/officeDocument/2006/relationships/hyperlink" Target="https://login.consultant.ru/link/?req=doc&amp;base=OTN&amp;n=1284&amp;dst=100018" TargetMode="External"/><Relationship Id="rId27" Type="http://schemas.openxmlformats.org/officeDocument/2006/relationships/hyperlink" Target="https://login.consultant.ru/link/?req=doc&amp;base=OTN&amp;n=1284&amp;dst=100020" TargetMode="External"/><Relationship Id="rId30" Type="http://schemas.openxmlformats.org/officeDocument/2006/relationships/hyperlink" Target="https://login.consultant.ru/link/?req=doc&amp;base=OTN&amp;n=22766" TargetMode="External"/><Relationship Id="rId35" Type="http://schemas.openxmlformats.org/officeDocument/2006/relationships/hyperlink" Target="https://login.consultant.ru/link/?req=doc&amp;base=OTN&amp;n=16861" TargetMode="Externa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OTN&amp;n=8522" TargetMode="External"/><Relationship Id="rId17" Type="http://schemas.openxmlformats.org/officeDocument/2006/relationships/hyperlink" Target="https://login.consultant.ru/link/?req=doc&amp;base=OTN&amp;n=16861" TargetMode="External"/><Relationship Id="rId25" Type="http://schemas.openxmlformats.org/officeDocument/2006/relationships/hyperlink" Target="https://login.consultant.ru/link/?req=doc&amp;base=OTN&amp;n=17461" TargetMode="External"/><Relationship Id="rId33" Type="http://schemas.openxmlformats.org/officeDocument/2006/relationships/hyperlink" Target="https://login.consultant.ru/link/?req=doc&amp;base=OTN&amp;n=15306" TargetMode="External"/><Relationship Id="rId3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3071</Words>
  <Characters>17511</Characters>
  <Application>Microsoft Office Word</Application>
  <DocSecurity>2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"ГОСТ 5784-60. Государственный стандарт Союза ССР. Крупа ячменная. Технические условия"(утв. и введен в действие Госстандартом СССР 26.02.1960)(ред. от 30.01.1997)</vt:lpstr>
    </vt:vector>
  </TitlesOfParts>
  <Company>КонсультантПлюс Версия 4020.00.57</Company>
  <LinksUpToDate>false</LinksUpToDate>
  <CharactersWithSpaces>20541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"ГОСТ 5784-60. Государственный стандарт Союза ССР. Крупа ячменная. Технические условия"(утв. и введен в действие Госстандартом СССР 26.02.1960)(ред. от 30.01.1997)</dc:title>
  <dc:creator>пользователь</dc:creator>
  <cp:lastModifiedBy>пользователь</cp:lastModifiedBy>
  <cp:revision>2</cp:revision>
  <dcterms:created xsi:type="dcterms:W3CDTF">2021-01-29T08:19:00Z</dcterms:created>
  <dcterms:modified xsi:type="dcterms:W3CDTF">2021-01-29T08:19:00Z</dcterms:modified>
</cp:coreProperties>
</file>