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80EE7">
      <w:pPr>
        <w:pStyle w:val="1"/>
      </w:pPr>
      <w:r>
        <w:fldChar w:fldCharType="begin"/>
      </w:r>
      <w:r>
        <w:instrText>HYPERLINK "http://ivo.garant.ru/document/redirect/72139416/0"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декабря 2018 г. N 498-ФЗ "Об отв</w:t>
      </w:r>
      <w:r>
        <w:rPr>
          <w:rStyle w:val="a4"/>
          <w:b w:val="0"/>
          <w:bCs w:val="0"/>
        </w:rPr>
        <w:t>етственном обращении с животными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B80EE7">
      <w:pPr>
        <w:pStyle w:val="ac"/>
      </w:pPr>
      <w:r>
        <w:t>С изменениями и дополнениями от:</w:t>
      </w:r>
    </w:p>
    <w:p w:rsidR="00000000" w:rsidRDefault="00B80EE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декабря 2019 г., 11 июня, 21 декабря 2021 г., 14 июля 2022 г.</w:t>
      </w:r>
    </w:p>
    <w:p w:rsidR="00000000" w:rsidRDefault="00B80EE7"/>
    <w:p w:rsidR="00000000" w:rsidRDefault="00B80EE7">
      <w:r>
        <w:rPr>
          <w:rStyle w:val="a3"/>
        </w:rPr>
        <w:t>П</w:t>
      </w:r>
      <w:r>
        <w:rPr>
          <w:rStyle w:val="a3"/>
        </w:rPr>
        <w:t>ринят Государственной Думой 19 декабря 2018 года</w:t>
      </w:r>
    </w:p>
    <w:p w:rsidR="00000000" w:rsidRDefault="00B80EE7">
      <w:r>
        <w:rPr>
          <w:rStyle w:val="a3"/>
        </w:rPr>
        <w:t>Одобрен Советом Федерации 21 декабря 2018 года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B80EE7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80EE7"/>
    <w:p w:rsidR="00000000" w:rsidRDefault="00B80EE7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Предмет, цели правового регулирования и сфера применения настоящего Федерального закона</w:t>
      </w:r>
    </w:p>
    <w:bookmarkEnd w:id="2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B80EE7">
      <w:bookmarkStart w:id="3" w:name="sub_110"/>
      <w:r>
        <w:t>1. Насто</w:t>
      </w:r>
      <w:r>
        <w:t>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</w:t>
      </w:r>
      <w:r>
        <w:t>ными.</w:t>
      </w:r>
    </w:p>
    <w:p w:rsidR="00000000" w:rsidRDefault="00B80EE7">
      <w:bookmarkStart w:id="4" w:name="sub_120"/>
      <w:bookmarkEnd w:id="3"/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</w:t>
      </w:r>
      <w:r>
        <w:t>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000000" w:rsidRDefault="00B80EE7">
      <w:bookmarkStart w:id="5" w:name="sub_130"/>
      <w:bookmarkEnd w:id="4"/>
      <w:r>
        <w:t>3. Благотворительна</w:t>
      </w:r>
      <w:r>
        <w:t xml:space="preserve">я деятельность, добровольческая (волонтерская) деятельность в области обращения с животными осуществляются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о благотворительной деятельности.</w:t>
      </w:r>
    </w:p>
    <w:p w:rsidR="00000000" w:rsidRDefault="00B80EE7">
      <w:bookmarkStart w:id="6" w:name="sub_140"/>
      <w:bookmarkEnd w:id="5"/>
      <w:r>
        <w:t>4. О</w:t>
      </w:r>
      <w:r>
        <w:t xml:space="preserve">тношения, возникающие при перевозке животных, регулируются законодательством в области транспорта, </w:t>
      </w:r>
      <w:hyperlink r:id="rId10" w:history="1">
        <w:r>
          <w:rPr>
            <w:rStyle w:val="a4"/>
          </w:rPr>
          <w:t>ветеринарным законодательством</w:t>
        </w:r>
      </w:hyperlink>
      <w:r>
        <w:t xml:space="preserve"> Российской Федерации и международными договорами с участием Ро</w:t>
      </w:r>
      <w:r>
        <w:t>ссийской Федерации.</w:t>
      </w:r>
    </w:p>
    <w:bookmarkEnd w:id="6"/>
    <w:p w:rsidR="00000000" w:rsidRDefault="00B80EE7"/>
    <w:p w:rsidR="00000000" w:rsidRDefault="00B80EE7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Правовое регулирование отношений в области обращения с животными</w:t>
      </w:r>
    </w:p>
    <w:bookmarkEnd w:id="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B80EE7">
      <w:r>
        <w:t xml:space="preserve">Отношения в </w:t>
      </w:r>
      <w:r>
        <w:t>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</w:t>
      </w:r>
      <w:r>
        <w:t>бъектов Российской Федерации, нормативными правовыми актами органов местного самоуправления.</w:t>
      </w:r>
    </w:p>
    <w:p w:rsidR="00000000" w:rsidRDefault="00B80EE7"/>
    <w:p w:rsidR="00000000" w:rsidRDefault="00B80EE7">
      <w:pPr>
        <w:pStyle w:val="a5"/>
      </w:pPr>
      <w:bookmarkStart w:id="8" w:name="sub_3"/>
      <w:r>
        <w:rPr>
          <w:rStyle w:val="a3"/>
        </w:rPr>
        <w:t>Статья 3.</w:t>
      </w:r>
      <w:r>
        <w:t xml:space="preserve"> Основные понятия, используемые в настоящем Федеральном законе</w:t>
      </w:r>
    </w:p>
    <w:bookmarkEnd w:id="8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B80EE7">
      <w:r>
        <w:t>В целях настоящего Федерального закона используются следующие основные понятия:</w:t>
      </w:r>
    </w:p>
    <w:p w:rsidR="00000000" w:rsidRDefault="00B80EE7">
      <w:bookmarkStart w:id="9" w:name="sub_31"/>
      <w:r>
        <w:t xml:space="preserve">1) </w:t>
      </w:r>
      <w:r>
        <w:rPr>
          <w:rStyle w:val="a3"/>
        </w:rPr>
        <w:t xml:space="preserve">владелец животного (далее также - владелец) </w:t>
      </w:r>
      <w:r>
        <w:t>- физическое лицо или юридическое лицо, которым животное принадлеж</w:t>
      </w:r>
      <w:r>
        <w:t>ит на праве собственности или ином законном основании;</w:t>
      </w:r>
    </w:p>
    <w:p w:rsidR="00000000" w:rsidRDefault="00B80EE7">
      <w:bookmarkStart w:id="10" w:name="sub_32"/>
      <w:bookmarkEnd w:id="9"/>
      <w:r>
        <w:lastRenderedPageBreak/>
        <w:t xml:space="preserve">2) </w:t>
      </w:r>
      <w:r>
        <w:rPr>
          <w:rStyle w:val="a3"/>
        </w:rPr>
        <w:t>деятельность по обращению с животными без владельцев</w:t>
      </w:r>
      <w:r>
        <w:t xml:space="preserve"> - деятельность, включающая в себя отлов животных без владельцев, их содержание (в том числе лечение, вакцинацию, стерилизацию), возвр</w:t>
      </w:r>
      <w:r>
        <w:t>ат на прежние места их обитания и иные мероприятия, предусмотренные настоящим Федеральным законом;</w:t>
      </w:r>
    </w:p>
    <w:p w:rsidR="00000000" w:rsidRDefault="00B80EE7">
      <w:bookmarkStart w:id="11" w:name="sub_33"/>
      <w:bookmarkEnd w:id="10"/>
      <w:r>
        <w:t xml:space="preserve">3) </w:t>
      </w:r>
      <w:r>
        <w:rPr>
          <w:rStyle w:val="a3"/>
        </w:rPr>
        <w:t xml:space="preserve">дикие животные, содержащиеся или используемые в условиях неволи (далее также - дикие животные в неволе), </w:t>
      </w:r>
      <w:r>
        <w:t>- дикие животные, изъятые из среды их</w:t>
      </w:r>
      <w:r>
        <w:t xml:space="preserve">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000000" w:rsidRDefault="00B80EE7">
      <w:bookmarkStart w:id="12" w:name="sub_34"/>
      <w:bookmarkEnd w:id="11"/>
      <w:r>
        <w:t xml:space="preserve">4) </w:t>
      </w:r>
      <w:r>
        <w:rPr>
          <w:rStyle w:val="a3"/>
        </w:rPr>
        <w:t>домашние животные</w:t>
      </w:r>
      <w:r>
        <w:t xml:space="preserve"> - животные (за исключением животных, включенных в </w:t>
      </w:r>
      <w:hyperlink r:id="rId13" w:history="1">
        <w:r>
          <w:rPr>
            <w:rStyle w:val="a4"/>
          </w:rPr>
          <w:t>перечень</w:t>
        </w:r>
      </w:hyperlink>
      <w:r>
        <w:t xml:space="preserve">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</w:t>
      </w:r>
      <w:r>
        <w:t>ры, дельфинарии, океанариумы;</w:t>
      </w:r>
    </w:p>
    <w:p w:rsidR="00000000" w:rsidRDefault="00B80EE7">
      <w:bookmarkStart w:id="13" w:name="sub_35"/>
      <w:bookmarkEnd w:id="12"/>
      <w:r>
        <w:t xml:space="preserve">5) </w:t>
      </w:r>
      <w:r>
        <w:rPr>
          <w:rStyle w:val="a3"/>
        </w:rPr>
        <w:t>жестокое обращение с животным</w:t>
      </w:r>
      <w:r>
        <w:t xml:space="preserve"> - обращение с животным, которое привело или может привести к гибели, увечью или иному повреждению здо</w:t>
      </w:r>
      <w:r>
        <w:t>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</w:t>
      </w:r>
      <w:r>
        <w:t>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00000" w:rsidRDefault="00B80EE7">
      <w:bookmarkStart w:id="14" w:name="sub_36"/>
      <w:bookmarkEnd w:id="13"/>
      <w:r>
        <w:t>6</w:t>
      </w:r>
      <w:r>
        <w:t xml:space="preserve">) </w:t>
      </w:r>
      <w:r>
        <w:rPr>
          <w:rStyle w:val="a3"/>
        </w:rPr>
        <w:t>животное без владельца</w:t>
      </w:r>
      <w:r>
        <w:t xml:space="preserve"> - животное, которое не имеет владельца или владелец которого неизвестен;</w:t>
      </w:r>
    </w:p>
    <w:p w:rsidR="00000000" w:rsidRDefault="00B80EE7">
      <w:bookmarkStart w:id="15" w:name="sub_37"/>
      <w:bookmarkEnd w:id="14"/>
      <w:r>
        <w:t xml:space="preserve">7) </w:t>
      </w:r>
      <w:r>
        <w:rPr>
          <w:rStyle w:val="a3"/>
        </w:rPr>
        <w:t>использование животных в культурно-зрелищных целях</w:t>
      </w:r>
      <w:r>
        <w:t xml:space="preserve"> - использование животных при осуществлении деятельности в области культуры, отдыха и развлеч</w:t>
      </w:r>
      <w:r>
        <w:t>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</w:t>
      </w:r>
      <w:r>
        <w:t xml:space="preserve">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000000" w:rsidRDefault="00B80EE7">
      <w:bookmarkStart w:id="16" w:name="sub_38"/>
      <w:bookmarkEnd w:id="15"/>
      <w:r>
        <w:t xml:space="preserve">8) </w:t>
      </w:r>
      <w:r>
        <w:rPr>
          <w:rStyle w:val="a3"/>
        </w:rPr>
        <w:t>место содержания животного</w:t>
      </w:r>
      <w:r>
        <w:t xml:space="preserve"> - используемые владельцем животного здание, строение, с</w:t>
      </w:r>
      <w:r>
        <w:t>ооружение, помещение или территория, где животное содержится большую часть времени в течение суток;</w:t>
      </w:r>
    </w:p>
    <w:p w:rsidR="00000000" w:rsidRDefault="00B80EE7">
      <w:bookmarkStart w:id="17" w:name="sub_39"/>
      <w:bookmarkEnd w:id="16"/>
      <w:r>
        <w:t xml:space="preserve">9) </w:t>
      </w:r>
      <w:r>
        <w:rPr>
          <w:rStyle w:val="a3"/>
        </w:rPr>
        <w:t>обращение с животными</w:t>
      </w:r>
      <w:r>
        <w:t xml:space="preserve"> - содержание, использование (применение) животных, осуществление деятельности по обращению с животными без владельцев и</w:t>
      </w:r>
      <w:r>
        <w:t xml:space="preserve">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000000" w:rsidRDefault="00B80EE7">
      <w:bookmarkStart w:id="18" w:name="sub_310"/>
      <w:bookmarkEnd w:id="17"/>
      <w:r>
        <w:t xml:space="preserve">10) </w:t>
      </w:r>
      <w:r>
        <w:rPr>
          <w:rStyle w:val="a3"/>
        </w:rPr>
        <w:t>потенциально опасные собаки</w:t>
      </w:r>
      <w:r>
        <w:t xml:space="preserve"> - собаки определенных п</w:t>
      </w:r>
      <w:r>
        <w:t xml:space="preserve">ород, их гибриды и иные собаки, представляющие потенциальную опасность для жизни и здоровья человека и включенные в </w:t>
      </w:r>
      <w:hyperlink r:id="rId14" w:history="1">
        <w:r>
          <w:rPr>
            <w:rStyle w:val="a4"/>
          </w:rPr>
          <w:t>перечень</w:t>
        </w:r>
      </w:hyperlink>
      <w:r>
        <w:t xml:space="preserve"> потенциально опасных собак, утвержденный Правительством Российск</w:t>
      </w:r>
      <w:r>
        <w:t>ой Федерации;</w:t>
      </w:r>
    </w:p>
    <w:p w:rsidR="00000000" w:rsidRDefault="00B80EE7">
      <w:bookmarkStart w:id="19" w:name="sub_311"/>
      <w:bookmarkEnd w:id="18"/>
      <w:r>
        <w:t xml:space="preserve">11) </w:t>
      </w:r>
      <w:r>
        <w:rPr>
          <w:rStyle w:val="a3"/>
        </w:rPr>
        <w:t>служебные животные</w:t>
      </w:r>
      <w:r>
        <w:t xml:space="preserve">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</w:t>
      </w:r>
      <w:r>
        <w:t>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</w:t>
      </w:r>
      <w:r>
        <w:t>ссийской Федерации;</w:t>
      </w:r>
    </w:p>
    <w:p w:rsidR="00000000" w:rsidRDefault="00B80EE7">
      <w:bookmarkStart w:id="20" w:name="sub_312"/>
      <w:bookmarkEnd w:id="19"/>
      <w:r>
        <w:t xml:space="preserve">12) </w:t>
      </w:r>
      <w:r>
        <w:rPr>
          <w:rStyle w:val="a3"/>
        </w:rPr>
        <w:t>условия неволи</w:t>
      </w:r>
      <w:r>
        <w:t xml:space="preserve">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</w:t>
      </w:r>
      <w:r>
        <w:t>ека.</w:t>
      </w:r>
    </w:p>
    <w:bookmarkEnd w:id="20"/>
    <w:p w:rsidR="00000000" w:rsidRDefault="00B80EE7"/>
    <w:p w:rsidR="00000000" w:rsidRDefault="00B80EE7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Основные принципы обращения с животными</w:t>
      </w:r>
    </w:p>
    <w:bookmarkEnd w:id="21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B80EE7">
      <w:r>
        <w:t>Обращение с животными основывается на следующих нрав</w:t>
      </w:r>
      <w:r>
        <w:t>ственных принципах и принципах гуманности:</w:t>
      </w:r>
    </w:p>
    <w:p w:rsidR="00000000" w:rsidRDefault="00B80EE7">
      <w:bookmarkStart w:id="22" w:name="sub_41"/>
      <w:r>
        <w:t>1) отношение к животным как к существам, способным испытывать эмоции и физические страдания;</w:t>
      </w:r>
    </w:p>
    <w:p w:rsidR="00000000" w:rsidRDefault="00B80EE7">
      <w:bookmarkStart w:id="23" w:name="sub_42"/>
      <w:bookmarkEnd w:id="22"/>
      <w:r>
        <w:t>2) ответственность человека за судьбу животного;</w:t>
      </w:r>
    </w:p>
    <w:p w:rsidR="00000000" w:rsidRDefault="00B80EE7">
      <w:bookmarkStart w:id="24" w:name="sub_43"/>
      <w:bookmarkEnd w:id="23"/>
      <w:r>
        <w:t>3) воспитание у населения нравственного и</w:t>
      </w:r>
      <w:r>
        <w:t xml:space="preserve"> гуманного отношения к животным;</w:t>
      </w:r>
    </w:p>
    <w:p w:rsidR="00000000" w:rsidRDefault="00B80EE7">
      <w:bookmarkStart w:id="25" w:name="sub_44"/>
      <w:bookmarkEnd w:id="24"/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bookmarkEnd w:id="25"/>
    <w:p w:rsidR="00000000" w:rsidRDefault="00B80EE7"/>
    <w:p w:rsidR="00000000" w:rsidRDefault="00B80EE7">
      <w:pPr>
        <w:pStyle w:val="1"/>
      </w:pPr>
      <w:bookmarkStart w:id="26" w:name="sub_200"/>
      <w:r>
        <w:t>Глава 2. Полномочия федеральных органов государственной власти, органов государ</w:t>
      </w:r>
      <w:r>
        <w:t>ственной власти субъектов Российской Федерации, органов местного самоуправления в области обращения с животными</w:t>
      </w:r>
    </w:p>
    <w:bookmarkEnd w:id="26"/>
    <w:p w:rsidR="00000000" w:rsidRDefault="00B80EE7"/>
    <w:p w:rsidR="00000000" w:rsidRDefault="00B80EE7">
      <w:pPr>
        <w:pStyle w:val="a5"/>
      </w:pPr>
      <w:bookmarkStart w:id="27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обращения с животными</w:t>
      </w:r>
    </w:p>
    <w:bookmarkEnd w:id="2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B80EE7">
      <w:bookmarkStart w:id="28" w:name="sub_51"/>
      <w:r>
        <w:t>1. К полномочиям Правительства Российской Федерации в области обращения с животными относятся:</w:t>
      </w:r>
    </w:p>
    <w:p w:rsidR="00000000" w:rsidRDefault="00B80EE7">
      <w:bookmarkStart w:id="29" w:name="sub_511"/>
      <w:bookmarkEnd w:id="28"/>
      <w:r>
        <w:t xml:space="preserve">1) утверждение </w:t>
      </w:r>
      <w:hyperlink r:id="rId17" w:history="1">
        <w:r>
          <w:rPr>
            <w:rStyle w:val="a4"/>
          </w:rPr>
          <w:t>перечня</w:t>
        </w:r>
      </w:hyperlink>
      <w:r>
        <w:t xml:space="preserve"> животных, запрещенных к содержанию;</w:t>
      </w:r>
    </w:p>
    <w:p w:rsidR="00000000" w:rsidRDefault="00B80EE7">
      <w:bookmarkStart w:id="30" w:name="sub_512"/>
      <w:bookmarkEnd w:id="29"/>
      <w:r>
        <w:t xml:space="preserve">2) установление в соответствии с </w:t>
      </w:r>
      <w:hyperlink w:anchor="sub_1011" w:history="1">
        <w:r>
          <w:rPr>
            <w:rStyle w:val="a4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8" w:history="1">
        <w:r>
          <w:rPr>
            <w:rStyle w:val="a4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</w:t>
      </w:r>
      <w:hyperlink r:id="rId19" w:history="1">
        <w:r>
          <w:rPr>
            <w:rStyle w:val="a4"/>
          </w:rPr>
          <w:t>перечень</w:t>
        </w:r>
      </w:hyperlink>
      <w:r>
        <w:t xml:space="preserve"> животных, запрещенных к содержанию;</w:t>
      </w:r>
    </w:p>
    <w:p w:rsidR="00000000" w:rsidRDefault="00B80EE7">
      <w:bookmarkStart w:id="31" w:name="sub_513"/>
      <w:bookmarkEnd w:id="30"/>
      <w:r>
        <w:t xml:space="preserve">3) установление </w:t>
      </w:r>
      <w:hyperlink r:id="rId20" w:history="1">
        <w:r>
          <w:rPr>
            <w:rStyle w:val="a4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000000" w:rsidRDefault="00B80EE7">
      <w:bookmarkStart w:id="32" w:name="sub_514"/>
      <w:bookmarkEnd w:id="31"/>
      <w:r>
        <w:t xml:space="preserve">4) утверждение </w:t>
      </w:r>
      <w:hyperlink r:id="rId21" w:history="1">
        <w:r>
          <w:rPr>
            <w:rStyle w:val="a4"/>
          </w:rPr>
          <w:t>перечня</w:t>
        </w:r>
      </w:hyperlink>
      <w:r>
        <w:t xml:space="preserve"> потенциально опасных собак;</w:t>
      </w:r>
    </w:p>
    <w:p w:rsidR="00000000" w:rsidRDefault="00B80EE7">
      <w:bookmarkStart w:id="33" w:name="sub_515"/>
      <w:bookmarkEnd w:id="32"/>
      <w:r>
        <w:t xml:space="preserve">5) установление </w:t>
      </w:r>
      <w:hyperlink r:id="rId22" w:history="1">
        <w:r>
          <w:rPr>
            <w:rStyle w:val="a4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000000" w:rsidRDefault="00B80EE7">
      <w:bookmarkStart w:id="34" w:name="sub_516"/>
      <w:bookmarkEnd w:id="33"/>
      <w:r>
        <w:t xml:space="preserve">6) установление в соответствии с </w:t>
      </w:r>
      <w:hyperlink w:anchor="sub_153" w:history="1">
        <w:r>
          <w:rPr>
            <w:rStyle w:val="a4"/>
          </w:rPr>
          <w:t>частью 3 статьи 15</w:t>
        </w:r>
      </w:hyperlink>
      <w:r>
        <w:t xml:space="preserve"> настоящего Федерального закона </w:t>
      </w:r>
      <w:hyperlink r:id="rId23" w:history="1">
        <w:r>
          <w:rPr>
            <w:rStyle w:val="a4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000000" w:rsidRDefault="00B80EE7">
      <w:bookmarkStart w:id="35" w:name="sub_517"/>
      <w:bookmarkEnd w:id="34"/>
      <w:r>
        <w:t>7) утвержд</w:t>
      </w:r>
      <w:r>
        <w:t xml:space="preserve">ение </w:t>
      </w:r>
      <w:hyperlink r:id="rId24" w:history="1">
        <w:r>
          <w:rPr>
            <w:rStyle w:val="a4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000000" w:rsidRDefault="00B80EE7">
      <w:bookmarkStart w:id="36" w:name="sub_518"/>
      <w:bookmarkEnd w:id="35"/>
      <w:r>
        <w:t xml:space="preserve">8) утверждение </w:t>
      </w:r>
      <w:hyperlink r:id="rId25" w:history="1">
        <w:r>
          <w:rPr>
            <w:rStyle w:val="a4"/>
          </w:rPr>
          <w:t>методических 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18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8.1 с 14 июля 2022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>8.1) утверждение методических указаний по предотвращению причинения животными без владельцев вреда жизни или здоровью граждан;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и</w:t>
      </w:r>
      <w:r>
        <w:rPr>
          <w:shd w:val="clear" w:color="auto" w:fill="F0F0F0"/>
        </w:rPr>
        <w:t xml:space="preserve">зменен с 1 июля 2021 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r>
        <w:t xml:space="preserve">9) утверждение </w:t>
      </w:r>
      <w:hyperlink r:id="rId29" w:history="1">
        <w:r>
          <w:rPr>
            <w:rStyle w:val="a4"/>
          </w:rPr>
          <w:t>положения</w:t>
        </w:r>
      </w:hyperlink>
      <w:r>
        <w:t xml:space="preserve"> о федеральном государственном (контроле) надзоре в области </w:t>
      </w:r>
      <w:r>
        <w:lastRenderedPageBreak/>
        <w:t>обращения с животными;</w:t>
      </w:r>
    </w:p>
    <w:p w:rsidR="00000000" w:rsidRDefault="00B80EE7">
      <w:bookmarkStart w:id="39" w:name="sub_5110"/>
      <w:r>
        <w:t xml:space="preserve">10) установление </w:t>
      </w:r>
      <w:hyperlink r:id="rId30" w:history="1">
        <w:r>
          <w:rPr>
            <w:rStyle w:val="a4"/>
          </w:rPr>
          <w:t>порядка</w:t>
        </w:r>
      </w:hyperlink>
      <w:r>
        <w:t xml:space="preserve"> обраще</w:t>
      </w:r>
      <w:r>
        <w:t>ния с конфискованными дикими животными в неволе, возврат которых в среду их обитания невозможен;</w:t>
      </w:r>
    </w:p>
    <w:p w:rsidR="00000000" w:rsidRDefault="00B80EE7">
      <w:bookmarkStart w:id="40" w:name="sub_5111"/>
      <w:bookmarkEnd w:id="39"/>
      <w:r>
        <w:t>11) иные предусмотренные законодательством полномочия в области обращения с животными.</w:t>
      </w:r>
    </w:p>
    <w:p w:rsidR="00000000" w:rsidRDefault="00B80EE7">
      <w:bookmarkStart w:id="41" w:name="sub_52"/>
      <w:bookmarkEnd w:id="40"/>
      <w:r>
        <w:t>2. Уполномоченные федеральные органы испол</w:t>
      </w:r>
      <w:r>
        <w:t>нительной власти:</w:t>
      </w:r>
    </w:p>
    <w:p w:rsidR="00000000" w:rsidRDefault="00B80EE7">
      <w:bookmarkStart w:id="42" w:name="sub_521"/>
      <w:bookmarkEnd w:id="41"/>
      <w:r>
        <w:t>1) устанавливают порядки обращения со служебными животными;</w:t>
      </w:r>
    </w:p>
    <w:p w:rsidR="00000000" w:rsidRDefault="00B80EE7">
      <w:bookmarkStart w:id="43" w:name="sub_522"/>
      <w:bookmarkEnd w:id="42"/>
      <w:r>
        <w:t xml:space="preserve">2) осуществляют </w:t>
      </w:r>
      <w:hyperlink r:id="rId31" w:history="1">
        <w:r>
          <w:rPr>
            <w:rStyle w:val="a4"/>
          </w:rPr>
          <w:t>лицензирование</w:t>
        </w:r>
      </w:hyperlink>
      <w:r>
        <w:t xml:space="preserve"> деятельности по содержанию и использованию животных в</w:t>
      </w:r>
      <w:r>
        <w:t xml:space="preserve"> зоопарках, зоосадах, цирках, зоотеатрах, дельфинариях, океанариумах;</w:t>
      </w:r>
    </w:p>
    <w:p w:rsidR="00000000" w:rsidRDefault="00B80EE7">
      <w:bookmarkStart w:id="44" w:name="sub_523"/>
      <w:bookmarkEnd w:id="43"/>
      <w:r>
        <w:t xml:space="preserve">3) устанавливают </w:t>
      </w:r>
      <w:hyperlink r:id="rId32" w:history="1">
        <w:r>
          <w:rPr>
            <w:rStyle w:val="a4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</w:t>
      </w:r>
      <w:r>
        <w:t xml:space="preserve">и, в том числе </w:t>
      </w:r>
      <w:hyperlink r:id="rId33" w:history="1">
        <w:r>
          <w:rPr>
            <w:rStyle w:val="a4"/>
          </w:rPr>
          <w:t>форму</w:t>
        </w:r>
      </w:hyperlink>
      <w:r>
        <w:t xml:space="preserve"> удостоверения, </w:t>
      </w:r>
      <w:hyperlink r:id="rId34" w:history="1">
        <w:r>
          <w:rPr>
            <w:rStyle w:val="a4"/>
          </w:rPr>
          <w:t>порядок</w:t>
        </w:r>
      </w:hyperlink>
      <w:r>
        <w:t xml:space="preserve"> его выдачи, </w:t>
      </w:r>
      <w:hyperlink r:id="rId35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000000" w:rsidRDefault="00B80EE7">
      <w:bookmarkStart w:id="45" w:name="sub_524"/>
      <w:bookmarkEnd w:id="44"/>
      <w:r>
        <w:t>4) осуществляют иные предусмотренные законодательством полномочия в области обращения с животными.</w:t>
      </w:r>
    </w:p>
    <w:bookmarkEnd w:id="45"/>
    <w:p w:rsidR="00000000" w:rsidRDefault="00B80EE7"/>
    <w:p w:rsidR="00000000" w:rsidRDefault="00B80EE7">
      <w:pPr>
        <w:pStyle w:val="a5"/>
      </w:pPr>
      <w:bookmarkStart w:id="46" w:name="sub_6"/>
      <w:r>
        <w:rPr>
          <w:rStyle w:val="a3"/>
        </w:rPr>
        <w:t>Статья 6.</w:t>
      </w:r>
      <w:r>
        <w:t xml:space="preserve"> Передача </w:t>
      </w:r>
      <w:r>
        <w:t>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bookmarkEnd w:id="4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</w:t>
      </w:r>
      <w:r>
        <w:rPr>
          <w:shd w:val="clear" w:color="auto" w:fill="F0F0F0"/>
        </w:rPr>
        <w:t>статье 6 настоящего Федерального закона</w:t>
      </w:r>
    </w:p>
    <w:p w:rsidR="00000000" w:rsidRDefault="00B80EE7"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</w:t>
      </w:r>
      <w:r>
        <w:t xml:space="preserve">осуществления органам исполнительной власти субъектов Российской Федерации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</w:t>
      </w:r>
      <w:r>
        <w:t>(представительных) и исполнительных органов государственной власти субъектов Российской Федерации".</w:t>
      </w:r>
    </w:p>
    <w:p w:rsidR="00000000" w:rsidRDefault="00B80EE7"/>
    <w:p w:rsidR="00000000" w:rsidRDefault="00B80EE7">
      <w:pPr>
        <w:pStyle w:val="a5"/>
      </w:pPr>
      <w:bookmarkStart w:id="47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Федерации в области обращения с животными</w:t>
      </w:r>
    </w:p>
    <w:bookmarkEnd w:id="4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B80EE7">
      <w:bookmarkStart w:id="48" w:name="sub_71"/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000000" w:rsidRDefault="00B80EE7">
      <w:bookmarkStart w:id="49" w:name="sub_711"/>
      <w:bookmarkEnd w:id="48"/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9" w:history="1">
        <w:r>
          <w:rPr>
            <w:rStyle w:val="a4"/>
          </w:rPr>
          <w:t>методическими указания</w:t>
        </w:r>
        <w:r>
          <w:rPr>
            <w:rStyle w:val="a4"/>
          </w:rPr>
          <w:t>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000000" w:rsidRDefault="00B80EE7">
      <w:bookmarkStart w:id="50" w:name="sub_712"/>
      <w:bookmarkEnd w:id="49"/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</w:t>
      </w:r>
      <w:r>
        <w:t xml:space="preserve">ерации </w:t>
      </w:r>
      <w:hyperlink r:id="rId40" w:history="1">
        <w:r>
          <w:rPr>
            <w:rStyle w:val="a4"/>
          </w:rPr>
          <w:t>методическими 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7121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2.1 с 14 и</w:t>
      </w:r>
      <w:r>
        <w:rPr>
          <w:shd w:val="clear" w:color="auto" w:fill="F0F0F0"/>
        </w:rPr>
        <w:t xml:space="preserve">юля 2022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>2.1) установление порядка предотвращения причинения животными без владельцев вреда жизни или здоровью граждан в соответствии с утв</w:t>
      </w:r>
      <w:r>
        <w:t xml:space="preserve">ержденными Правительством Российской Федерации </w:t>
      </w:r>
      <w:hyperlink r:id="rId42" w:history="1">
        <w:r>
          <w:rPr>
            <w:rStyle w:val="a4"/>
          </w:rPr>
          <w:t>методическими указаниями</w:t>
        </w:r>
      </w:hyperlink>
      <w:r>
        <w:t>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B80EE7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r>
        <w:t>3) утверждение положения о региональном государственном контроле (надзоре) в области обраще</w:t>
      </w:r>
      <w:r>
        <w:t>ния с животными;</w:t>
      </w:r>
    </w:p>
    <w:p w:rsidR="00000000" w:rsidRDefault="00B80EE7">
      <w:bookmarkStart w:id="53" w:name="sub_714"/>
      <w:r>
        <w:t>4) иные полномочия, предусмотренные законодательством в области обращения с животными.</w:t>
      </w:r>
    </w:p>
    <w:p w:rsidR="00000000" w:rsidRDefault="00B80EE7">
      <w:bookmarkStart w:id="54" w:name="sub_72"/>
      <w:bookmarkEnd w:id="53"/>
      <w:r>
        <w:t>2. Органы государственной власти субъектов Российской Федерации вправе создавать приюты для животных и обеспечивать их функционирова</w:t>
      </w:r>
      <w:r>
        <w:t>ние на территории соответствующего субъекта Российской Федерации.</w:t>
      </w:r>
    </w:p>
    <w:p w:rsidR="00000000" w:rsidRDefault="00B80EE7">
      <w:bookmarkStart w:id="55" w:name="sub_73"/>
      <w:bookmarkEnd w:id="54"/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</w:t>
      </w:r>
      <w:r>
        <w:t>вии с законодательством Российской Федерации, законодательством субъектов Российской Федерации.</w:t>
      </w:r>
    </w:p>
    <w:bookmarkEnd w:id="55"/>
    <w:p w:rsidR="00000000" w:rsidRDefault="00B80EE7"/>
    <w:p w:rsidR="00000000" w:rsidRDefault="00B80EE7">
      <w:pPr>
        <w:pStyle w:val="a5"/>
      </w:pPr>
      <w:bookmarkStart w:id="56" w:name="sub_8"/>
      <w:r>
        <w:rPr>
          <w:rStyle w:val="a3"/>
        </w:rPr>
        <w:t>Статья 8.</w:t>
      </w:r>
      <w:r>
        <w:t xml:space="preserve"> Полномочия органов местного самоуправления в области обращения с животными</w:t>
      </w:r>
    </w:p>
    <w:bookmarkEnd w:id="5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B80EE7"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6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000000" w:rsidRDefault="00B80EE7"/>
    <w:p w:rsidR="00000000" w:rsidRDefault="00B80EE7">
      <w:pPr>
        <w:pStyle w:val="1"/>
      </w:pPr>
      <w:bookmarkStart w:id="57" w:name="sub_300"/>
      <w:r>
        <w:t>Глава 3. Требования к содержанию и использованию животных</w:t>
      </w:r>
    </w:p>
    <w:bookmarkEnd w:id="57"/>
    <w:p w:rsidR="00000000" w:rsidRDefault="00B80EE7"/>
    <w:p w:rsidR="00000000" w:rsidRDefault="00B80EE7">
      <w:pPr>
        <w:pStyle w:val="a5"/>
      </w:pPr>
      <w:bookmarkStart w:id="58" w:name="sub_9"/>
      <w:r>
        <w:rPr>
          <w:rStyle w:val="a3"/>
        </w:rPr>
        <w:t>Статья 9.</w:t>
      </w:r>
      <w:r>
        <w:t xml:space="preserve"> Общие требования к содержанию животных</w:t>
      </w:r>
    </w:p>
    <w:bookmarkEnd w:id="58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B80EE7">
      <w:bookmarkStart w:id="59" w:name="sub_91"/>
      <w:r>
        <w:t>1. К общим требованиям к содержанию животных их владельцами относятся:</w:t>
      </w:r>
    </w:p>
    <w:p w:rsidR="00000000" w:rsidRDefault="00B80EE7">
      <w:bookmarkStart w:id="60" w:name="sub_911"/>
      <w:bookmarkEnd w:id="59"/>
      <w:r>
        <w:t>1) обеспечение надлежащего ухода за живот</w:t>
      </w:r>
      <w:r>
        <w:t>ными;</w:t>
      </w:r>
    </w:p>
    <w:p w:rsidR="00000000" w:rsidRDefault="00B80EE7">
      <w:bookmarkStart w:id="61" w:name="sub_912"/>
      <w:bookmarkEnd w:id="60"/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</w:t>
      </w:r>
      <w:r>
        <w:t>аконов и иных нормативных правовых актов Российской Федерации, регулирующих отношения в области ветеринарии;</w:t>
      </w:r>
    </w:p>
    <w:p w:rsidR="00000000" w:rsidRDefault="00B80EE7">
      <w:bookmarkStart w:id="62" w:name="sub_913"/>
      <w:bookmarkEnd w:id="61"/>
      <w:r>
        <w:t>3) принятие мер по предотвращению появления нежелательного потомства у животных;</w:t>
      </w:r>
    </w:p>
    <w:p w:rsidR="00000000" w:rsidRDefault="00B80EE7">
      <w:bookmarkStart w:id="63" w:name="sub_914"/>
      <w:bookmarkEnd w:id="62"/>
      <w:r>
        <w:t>4) предоставление животных по месту их</w:t>
      </w:r>
      <w:r>
        <w:t xml:space="preserve">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000000" w:rsidRDefault="00B80EE7">
      <w:bookmarkStart w:id="64" w:name="sub_915"/>
      <w:bookmarkEnd w:id="63"/>
      <w:r>
        <w:t>5) осуществление обращения с биологическими отходами в соответ</w:t>
      </w:r>
      <w:r>
        <w:t>ствии с законодательством Российской Федерации.</w:t>
      </w:r>
    </w:p>
    <w:p w:rsidR="00000000" w:rsidRDefault="00B80EE7">
      <w:bookmarkStart w:id="65" w:name="sub_92"/>
      <w:bookmarkEnd w:id="64"/>
      <w: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</w:t>
      </w:r>
      <w:r>
        <w:t>обеспечить условия содержания такого животного.</w:t>
      </w:r>
    </w:p>
    <w:bookmarkEnd w:id="65"/>
    <w:p w:rsidR="00000000" w:rsidRDefault="00B80EE7"/>
    <w:p w:rsidR="00000000" w:rsidRDefault="00B80EE7">
      <w:pPr>
        <w:pStyle w:val="a5"/>
      </w:pPr>
      <w:bookmarkStart w:id="66" w:name="sub_10"/>
      <w:r>
        <w:rPr>
          <w:rStyle w:val="a3"/>
        </w:rPr>
        <w:t>Статья 10.</w:t>
      </w:r>
      <w:r>
        <w:t xml:space="preserve"> Особые условия, обеспечивающие защиту людей от угрозы причинения вреда их жизни и здоровью животными</w:t>
      </w:r>
    </w:p>
    <w:bookmarkEnd w:id="6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ко</w:t>
        </w:r>
        <w:r>
          <w:rPr>
            <w:rStyle w:val="a4"/>
            <w:shd w:val="clear" w:color="auto" w:fill="F0F0F0"/>
          </w:rPr>
          <w:t>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B80EE7">
      <w:bookmarkStart w:id="67" w:name="sub_101"/>
      <w:r>
        <w:lastRenderedPageBreak/>
        <w:t>1. При обращении с животными не допускаются:</w:t>
      </w:r>
    </w:p>
    <w:p w:rsidR="00000000" w:rsidRDefault="00B80EE7">
      <w:bookmarkStart w:id="68" w:name="sub_1011"/>
      <w:bookmarkEnd w:id="67"/>
      <w:r>
        <w:t xml:space="preserve">1) содержание и использование животных, включенных в </w:t>
      </w:r>
      <w:hyperlink r:id="rId49" w:history="1">
        <w:r>
          <w:rPr>
            <w:rStyle w:val="a4"/>
          </w:rPr>
          <w:t>перечень</w:t>
        </w:r>
      </w:hyperlink>
      <w:r>
        <w:t xml:space="preserve"> животны</w:t>
      </w:r>
      <w:r>
        <w:t>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</w:t>
      </w:r>
      <w:r>
        <w:t xml:space="preserve">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</w:t>
      </w:r>
      <w:hyperlink r:id="rId50" w:history="1">
        <w:r>
          <w:rPr>
            <w:rStyle w:val="a4"/>
          </w:rPr>
          <w:t>случаи</w:t>
        </w:r>
      </w:hyperlink>
      <w:r>
        <w:t>, установленные Правительством Российской Федерации;</w:t>
      </w:r>
    </w:p>
    <w:bookmarkEnd w:id="68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Животные, включенные в </w:t>
      </w:r>
      <w:hyperlink r:id="rId5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животных, запрещенных к содержанию, и приобретенные до 1 января 2020 г., </w:t>
      </w:r>
      <w:hyperlink w:anchor="sub_273" w:history="1">
        <w:r>
          <w:rPr>
            <w:rStyle w:val="a4"/>
            <w:shd w:val="clear" w:color="auto" w:fill="F0F0F0"/>
          </w:rPr>
          <w:t>могут находиться на содержании</w:t>
        </w:r>
      </w:hyperlink>
      <w:r>
        <w:rPr>
          <w:shd w:val="clear" w:color="auto" w:fill="F0F0F0"/>
        </w:rPr>
        <w:t xml:space="preserve"> их владельцев до наступления естественной смерти таких животных</w:t>
      </w:r>
    </w:p>
    <w:p w:rsidR="00000000" w:rsidRDefault="00B80EE7">
      <w:bookmarkStart w:id="69" w:name="sub_1012"/>
      <w:r>
        <w:t>2) натравливание животных на людей, за исключением слу</w:t>
      </w:r>
      <w:r>
        <w:t>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000000" w:rsidRDefault="00B80EE7">
      <w:bookmarkStart w:id="70" w:name="sub_102"/>
      <w:bookmarkEnd w:id="69"/>
      <w:r>
        <w:t>2. Организаторы мероприятий, в которых осуществляется использование животных в культурно-зре</w:t>
      </w:r>
      <w:r>
        <w:t>лищных целях, обязаны обеспечивать безопасность людей.</w:t>
      </w:r>
    </w:p>
    <w:bookmarkEnd w:id="70"/>
    <w:p w:rsidR="00000000" w:rsidRDefault="00B80EE7"/>
    <w:p w:rsidR="00000000" w:rsidRDefault="00B80EE7">
      <w:pPr>
        <w:pStyle w:val="a5"/>
      </w:pPr>
      <w:bookmarkStart w:id="71" w:name="sub_11"/>
      <w:r>
        <w:rPr>
          <w:rStyle w:val="a3"/>
        </w:rPr>
        <w:t>Статья 11.</w:t>
      </w:r>
      <w:r>
        <w:t xml:space="preserve"> Защита животных от жестокого обращения</w:t>
      </w:r>
    </w:p>
    <w:bookmarkEnd w:id="71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</w:t>
      </w:r>
      <w:r>
        <w:rPr>
          <w:shd w:val="clear" w:color="auto" w:fill="F0F0F0"/>
        </w:rPr>
        <w:t>а</w:t>
      </w:r>
    </w:p>
    <w:p w:rsidR="00000000" w:rsidRDefault="00B80EE7">
      <w:bookmarkStart w:id="72" w:name="sub_111"/>
      <w:r>
        <w:t>1. Животные должны быть защищены от жестокого обращения.</w:t>
      </w:r>
    </w:p>
    <w:p w:rsidR="00000000" w:rsidRDefault="00B80EE7">
      <w:bookmarkStart w:id="73" w:name="sub_112"/>
      <w:bookmarkEnd w:id="72"/>
      <w:r>
        <w:t>2. При обращении с животными не допускаются:</w:t>
      </w:r>
    </w:p>
    <w:p w:rsidR="00000000" w:rsidRDefault="00B80EE7">
      <w:bookmarkStart w:id="74" w:name="sub_1121"/>
      <w:bookmarkEnd w:id="73"/>
      <w:r>
        <w:t>1) проведение на животных без применения обезболивающих лекарственных препаратов для ветеринарного применения ветери</w:t>
      </w:r>
      <w:r>
        <w:t>нарных и иных процедур, которые могут вызвать у животных непереносимую боль;</w:t>
      </w:r>
    </w:p>
    <w:p w:rsidR="00000000" w:rsidRDefault="00B80EE7">
      <w:bookmarkStart w:id="75" w:name="sub_1122"/>
      <w:bookmarkEnd w:id="74"/>
      <w:r>
        <w:t>2) натравливание животных (за исключением служебных животных) на других животных;</w:t>
      </w:r>
    </w:p>
    <w:p w:rsidR="00000000" w:rsidRDefault="00B80EE7">
      <w:bookmarkStart w:id="76" w:name="sub_1123"/>
      <w:bookmarkEnd w:id="75"/>
      <w:r>
        <w:t>3) отказ владельцев животных от исполнения ими обязанностей по со</w:t>
      </w:r>
      <w:r>
        <w:t>держанию животных до их определения в приюты для животных или отчуждения иным законным способом;</w:t>
      </w:r>
    </w:p>
    <w:p w:rsidR="00000000" w:rsidRDefault="00B80EE7">
      <w:bookmarkStart w:id="77" w:name="sub_1124"/>
      <w:bookmarkEnd w:id="76"/>
      <w:r>
        <w:t>4) торговля животными в местах, специально не отведенных для этого;</w:t>
      </w:r>
    </w:p>
    <w:p w:rsidR="00000000" w:rsidRDefault="00B80EE7">
      <w:bookmarkStart w:id="78" w:name="sub_1125"/>
      <w:bookmarkEnd w:id="77"/>
      <w:r>
        <w:t>5) организация и проведение боев животных;</w:t>
      </w:r>
    </w:p>
    <w:p w:rsidR="00000000" w:rsidRDefault="00B80EE7">
      <w:bookmarkStart w:id="79" w:name="sub_1126"/>
      <w:bookmarkEnd w:id="78"/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000000" w:rsidRDefault="00B80EE7">
      <w:bookmarkStart w:id="80" w:name="sub_1127"/>
      <w:bookmarkEnd w:id="79"/>
      <w:r>
        <w:t xml:space="preserve">7) кормление хищных животных другими живыми животными в местах, открытых для свободного посещения, за исключением </w:t>
      </w:r>
      <w:r>
        <w:t xml:space="preserve">случаев, предусмотренных </w:t>
      </w:r>
      <w:hyperlink r:id="rId53" w:history="1">
        <w:r>
          <w:rPr>
            <w:rStyle w:val="a4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bookmarkEnd w:id="80"/>
    <w:p w:rsidR="00000000" w:rsidRDefault="00B80EE7"/>
    <w:p w:rsidR="00000000" w:rsidRDefault="00B80EE7">
      <w:pPr>
        <w:pStyle w:val="a5"/>
      </w:pPr>
      <w:bookmarkStart w:id="81" w:name="sub_12"/>
      <w:r>
        <w:rPr>
          <w:rStyle w:val="a3"/>
        </w:rPr>
        <w:t>Статья 12.</w:t>
      </w:r>
      <w:r>
        <w:t xml:space="preserve"> Зап</w:t>
      </w:r>
      <w:r>
        <w:t>рещение пропаганды жестокого обращения с животными</w:t>
      </w:r>
    </w:p>
    <w:bookmarkEnd w:id="81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B80EE7">
      <w:bookmarkStart w:id="82" w:name="sub_121"/>
      <w:r>
        <w:t>1. Запрещается пропаганда жестокого обращения с животными, а также призывы к жестокому обращению с животными.</w:t>
      </w:r>
    </w:p>
    <w:p w:rsidR="00000000" w:rsidRDefault="00B80EE7">
      <w:bookmarkStart w:id="83" w:name="sub_122"/>
      <w:bookmarkEnd w:id="82"/>
      <w:r>
        <w:t>2. Запрещаются производство, изготовление, показ и распространение пропагандирующих жестокое обращение с животными кино-, видео- и ф</w:t>
      </w:r>
      <w:r>
        <w:t>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bookmarkEnd w:id="83"/>
    <w:p w:rsidR="00000000" w:rsidRDefault="00B80EE7"/>
    <w:p w:rsidR="00000000" w:rsidRDefault="00B80EE7">
      <w:pPr>
        <w:pStyle w:val="a5"/>
      </w:pPr>
      <w:bookmarkStart w:id="84" w:name="sub_13"/>
      <w:r>
        <w:rPr>
          <w:rStyle w:val="a3"/>
        </w:rPr>
        <w:lastRenderedPageBreak/>
        <w:t>Статья 13.</w:t>
      </w:r>
      <w:r>
        <w:t xml:space="preserve"> Требования к содержанию домашних животных</w:t>
      </w:r>
    </w:p>
    <w:bookmarkEnd w:id="84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</w:t>
      </w:r>
      <w:r>
        <w:rPr>
          <w:shd w:val="clear" w:color="auto" w:fill="F0F0F0"/>
        </w:rPr>
        <w:t xml:space="preserve">изменена с 14 июля 2022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r>
        <w:t>1. При содержании домаш</w:t>
      </w:r>
      <w:r>
        <w:t>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00000" w:rsidRDefault="00B80EE7">
      <w:bookmarkStart w:id="86" w:name="sub_132"/>
      <w:r>
        <w:t>2. Не допускается использование домашних</w:t>
      </w:r>
      <w:r>
        <w:t xml:space="preserve"> животных в предпринимательской деятельности, за исключением </w:t>
      </w:r>
      <w:hyperlink r:id="rId58" w:history="1">
        <w:r>
          <w:rPr>
            <w:rStyle w:val="a4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B80EE7">
      <w:bookmarkStart w:id="87" w:name="sub_133"/>
      <w:bookmarkEnd w:id="86"/>
      <w:r>
        <w:t>3. Предельное количество домашних животных в местах со</w:t>
      </w:r>
      <w:r>
        <w:t>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00000" w:rsidRDefault="00B80EE7">
      <w:bookmarkStart w:id="88" w:name="sub_134"/>
      <w:bookmarkEnd w:id="87"/>
      <w:r>
        <w:t>4. Выгул домашних живо</w:t>
      </w:r>
      <w:r>
        <w:t>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00000" w:rsidRDefault="00B80EE7">
      <w:bookmarkStart w:id="89" w:name="sub_135"/>
      <w:bookmarkEnd w:id="88"/>
      <w:r>
        <w:t>5. При выгуле домашнего животного необходимо соблюдать следующие требования:</w:t>
      </w:r>
    </w:p>
    <w:p w:rsidR="00000000" w:rsidRDefault="00B80EE7">
      <w:bookmarkStart w:id="90" w:name="sub_1351"/>
      <w:bookmarkEnd w:id="89"/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00000" w:rsidRDefault="00B80EE7">
      <w:bookmarkStart w:id="91" w:name="sub_1352"/>
      <w:bookmarkEnd w:id="90"/>
      <w:r>
        <w:t>2) обеспечивать уборку продуктов жизнедеятельности животного в местах и на территориях общего пользования;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353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14 июля 2022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r>
        <w:t>3) не допускать выгул животного вне мест, разрешенных решением органа местного самоуправления для</w:t>
      </w:r>
      <w:r>
        <w:t xml:space="preserve"> выгула животных, и соблюдать иные требования к его выгулу.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"/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13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80EE7">
      <w:r>
        <w:t>6. Выгул потенциально опасной собаки без намордника и поводка независимо от места выгула запрещ</w:t>
      </w:r>
      <w:r>
        <w:t>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</w:t>
      </w:r>
      <w:r>
        <w:t>дающая надпись при входе на данную территорию.</w:t>
      </w:r>
    </w:p>
    <w:p w:rsidR="00000000" w:rsidRDefault="00B80EE7">
      <w:bookmarkStart w:id="94" w:name="sub_137"/>
      <w:r>
        <w:t xml:space="preserve">7. </w:t>
      </w:r>
      <w:hyperlink r:id="rId61" w:history="1">
        <w:r>
          <w:rPr>
            <w:rStyle w:val="a4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38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8 с 14 июля 2022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000000" w:rsidRDefault="00B80EE7"/>
    <w:p w:rsidR="00000000" w:rsidRDefault="00B80EE7">
      <w:pPr>
        <w:pStyle w:val="a5"/>
      </w:pPr>
      <w:bookmarkStart w:id="96" w:name="sub_14"/>
      <w:r>
        <w:rPr>
          <w:rStyle w:val="a3"/>
        </w:rPr>
        <w:t>Статья 14.</w:t>
      </w:r>
      <w:r>
        <w:t xml:space="preserve"> Требования к содержанию и использованию служебных животных</w:t>
      </w:r>
    </w:p>
    <w:bookmarkEnd w:id="9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B80EE7">
      <w:bookmarkStart w:id="97" w:name="sub_141"/>
      <w:r>
        <w:t xml:space="preserve">1. Требования к содержанию и использованию служебных животных определяются </w:t>
      </w:r>
      <w:r>
        <w:lastRenderedPageBreak/>
        <w:t>настоящим Федеральным законом, другими фе</w:t>
      </w:r>
      <w:r>
        <w:t xml:space="preserve">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</w:t>
      </w:r>
      <w:r>
        <w:t>в ведении которых находятся организации, использующие служебных животных.</w:t>
      </w:r>
    </w:p>
    <w:p w:rsidR="00000000" w:rsidRDefault="00B80EE7">
      <w:bookmarkStart w:id="98" w:name="sub_142"/>
      <w:bookmarkEnd w:id="97"/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</w:t>
      </w:r>
      <w:r>
        <w:t>змездной основе новым владельцам.</w:t>
      </w:r>
    </w:p>
    <w:p w:rsidR="00000000" w:rsidRDefault="00B80EE7">
      <w:bookmarkStart w:id="99" w:name="sub_143"/>
      <w:bookmarkEnd w:id="98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</w:t>
      </w:r>
      <w:r>
        <w:t>вается в средствах массовой информации.</w:t>
      </w:r>
    </w:p>
    <w:p w:rsidR="00000000" w:rsidRDefault="00B80EE7">
      <w:bookmarkStart w:id="100" w:name="sub_144"/>
      <w:bookmarkEnd w:id="99"/>
      <w:r>
        <w:t xml:space="preserve">4. В случае, если после размещения и опубликования информации, указанной в </w:t>
      </w:r>
      <w:hyperlink w:anchor="sub_143" w:history="1">
        <w:r>
          <w:rPr>
            <w:rStyle w:val="a4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</w:t>
      </w:r>
      <w:r>
        <w:t xml:space="preserve">нейшие содержание и использование осуществляются в соответствии с требованиями, указанными в </w:t>
      </w:r>
      <w:hyperlink w:anchor="sub_14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bookmarkEnd w:id="100"/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80EE7">
      <w:pPr>
        <w:pStyle w:val="a5"/>
      </w:pPr>
      <w:r>
        <w:rPr>
          <w:rStyle w:val="a3"/>
        </w:rPr>
        <w:t>Статья 15</w:t>
      </w:r>
      <w:r>
        <w:t>. Тр</w:t>
      </w:r>
      <w:r>
        <w:t>ебования к использованию животных в культурно-зрелищных целях и их содержанию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B80EE7">
      <w:bookmarkStart w:id="102" w:name="sub_151"/>
      <w:r>
        <w:t>1. Использование животных в культурно-</w:t>
      </w:r>
      <w:r>
        <w:t xml:space="preserve">зрелищных целях и их содержание осуществляются с учетом </w:t>
      </w:r>
      <w:hyperlink r:id="rId65" w:history="1">
        <w:r>
          <w:rPr>
            <w:rStyle w:val="a4"/>
          </w:rPr>
          <w:t>требований</w:t>
        </w:r>
      </w:hyperlink>
      <w:r>
        <w:t>, установленных Правительством Российской Федерации.</w:t>
      </w:r>
    </w:p>
    <w:p w:rsidR="00000000" w:rsidRDefault="00B80EE7">
      <w:bookmarkStart w:id="103" w:name="sub_152"/>
      <w:bookmarkEnd w:id="102"/>
      <w:r>
        <w:t>2. Требованиями к использованию животных в культурно-зре</w:t>
      </w:r>
      <w:r>
        <w:t>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</w:t>
      </w:r>
      <w:r>
        <w:t xml:space="preserve"> жизни и здоровью, требования к местам содержания таких животных и лицам, осуществляющим их использование.</w:t>
      </w:r>
    </w:p>
    <w:p w:rsidR="00000000" w:rsidRDefault="00B80EE7">
      <w:bookmarkStart w:id="104" w:name="sub_153"/>
      <w:bookmarkEnd w:id="103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</w:t>
      </w:r>
      <w:r>
        <w:t xml:space="preserve">, в специально предназначенных для этого зданиях, сооружениях или на обособленных территориях, за исключением </w:t>
      </w:r>
      <w:hyperlink r:id="rId66" w:history="1">
        <w:r>
          <w:rPr>
            <w:rStyle w:val="a4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B80EE7">
      <w:bookmarkStart w:id="105" w:name="sub_154"/>
      <w:bookmarkEnd w:id="104"/>
      <w:r>
        <w:t>4. Ос</w:t>
      </w:r>
      <w:r>
        <w:t>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000000" w:rsidRDefault="00B80EE7">
      <w:bookmarkStart w:id="106" w:name="sub_155"/>
      <w:bookmarkEnd w:id="105"/>
      <w:r>
        <w:t xml:space="preserve">5. В случае организации </w:t>
      </w:r>
      <w:r>
        <w:t>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</w:t>
      </w:r>
      <w:r>
        <w:t xml:space="preserve"> беспрепятственный доступ.</w:t>
      </w:r>
    </w:p>
    <w:p w:rsidR="00000000" w:rsidRDefault="00B80EE7">
      <w:bookmarkStart w:id="107" w:name="sub_156"/>
      <w:bookmarkEnd w:id="106"/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</w:t>
      </w:r>
      <w:r>
        <w:t>ся.</w:t>
      </w:r>
    </w:p>
    <w:p w:rsidR="00000000" w:rsidRDefault="00B80EE7">
      <w:bookmarkStart w:id="108" w:name="sub_157"/>
      <w:bookmarkEnd w:id="107"/>
      <w:r>
        <w:t xml:space="preserve">7. Использование в отношении животных, участвующих в спортивных соревнованиях, субстанции и (или) метода, включенных в </w:t>
      </w:r>
      <w:hyperlink r:id="rId67" w:history="1">
        <w:r>
          <w:rPr>
            <w:rStyle w:val="a4"/>
          </w:rPr>
          <w:t>перечни</w:t>
        </w:r>
      </w:hyperlink>
      <w:r>
        <w:t xml:space="preserve"> субстанций и (или) методов, запрещенных для</w:t>
      </w:r>
      <w:r>
        <w:t xml:space="preserve"> использования в спорте, не допускается.</w:t>
      </w:r>
    </w:p>
    <w:p w:rsidR="00000000" w:rsidRDefault="00B80EE7">
      <w:bookmarkStart w:id="109" w:name="sub_158"/>
      <w:bookmarkEnd w:id="108"/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</w:t>
      </w:r>
      <w:r>
        <w:t>одержание физическим или юридическим лицам либо в приют для животных.</w:t>
      </w:r>
    </w:p>
    <w:p w:rsidR="00000000" w:rsidRDefault="00B80EE7">
      <w:bookmarkStart w:id="110" w:name="sub_159"/>
      <w:bookmarkEnd w:id="109"/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деятельности".</w:t>
      </w:r>
    </w:p>
    <w:bookmarkEnd w:id="110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Юридические лица, индивидуальные предприниматели, осуществляющие деятельность по содер</w:t>
      </w:r>
      <w:r>
        <w:rPr>
          <w:shd w:val="clear" w:color="auto" w:fill="F0F0F0"/>
        </w:rPr>
        <w:t xml:space="preserve">жанию и использованию животных в зоопарках, зоосадах, цирках, зоотеатрах, дельфинариях, океанариумах, </w:t>
      </w:r>
      <w:hyperlink w:anchor="sub_274" w:history="1">
        <w:r>
          <w:rPr>
            <w:rStyle w:val="a4"/>
            <w:shd w:val="clear" w:color="auto" w:fill="F0F0F0"/>
          </w:rPr>
          <w:t>обязаны получить лицензию</w:t>
        </w:r>
      </w:hyperlink>
      <w:r>
        <w:rPr>
          <w:shd w:val="clear" w:color="auto" w:fill="F0F0F0"/>
        </w:rPr>
        <w:t xml:space="preserve"> на ее осуществление до 1 января 2022 г. После 1 января 2022 г. осуществление данной деятельности без ли</w:t>
      </w:r>
      <w:r>
        <w:rPr>
          <w:shd w:val="clear" w:color="auto" w:fill="F0F0F0"/>
        </w:rPr>
        <w:t>цензии не допускается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80EE7">
      <w:pPr>
        <w:pStyle w:val="a7"/>
        <w:rPr>
          <w:shd w:val="clear" w:color="auto" w:fill="F0F0F0"/>
        </w:rPr>
      </w:pPr>
      <w:bookmarkStart w:id="111" w:name="sub_16"/>
      <w:r>
        <w:t xml:space="preserve"> </w:t>
      </w:r>
      <w:r>
        <w:rPr>
          <w:shd w:val="clear" w:color="auto" w:fill="F0F0F0"/>
        </w:rPr>
        <w:t xml:space="preserve">Статья 16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bookmarkEnd w:id="111"/>
    <w:p w:rsidR="00000000" w:rsidRDefault="00B80EE7">
      <w:pPr>
        <w:pStyle w:val="a5"/>
      </w:pPr>
      <w:r>
        <w:rPr>
          <w:rStyle w:val="a3"/>
        </w:rPr>
        <w:t>Статья 16</w:t>
      </w:r>
      <w:r>
        <w:t>. Приюты для животных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</w:t>
      </w:r>
      <w:r>
        <w:rPr>
          <w:shd w:val="clear" w:color="auto" w:fill="F0F0F0"/>
        </w:rPr>
        <w:t>ального закона</w:t>
      </w:r>
    </w:p>
    <w:p w:rsidR="00000000" w:rsidRDefault="00B80EE7">
      <w:bookmarkStart w:id="112" w:name="sub_161"/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00000" w:rsidRDefault="00B80EE7">
      <w:bookmarkStart w:id="113" w:name="sub_162"/>
      <w:bookmarkEnd w:id="112"/>
      <w:r>
        <w:t>2. Приюты для животных размещаются в специально предназначенных для этого зданиях, строениях, сооружениях.</w:t>
      </w:r>
    </w:p>
    <w:p w:rsidR="00000000" w:rsidRDefault="00B80EE7">
      <w:bookmarkStart w:id="114" w:name="sub_163"/>
      <w:bookmarkEnd w:id="113"/>
      <w:r>
        <w:t>3. Приюты для животных могут быть государственными, муниципальными, а также частными.</w:t>
      </w:r>
    </w:p>
    <w:p w:rsidR="00000000" w:rsidRDefault="00B80EE7">
      <w:bookmarkStart w:id="115" w:name="sub_164"/>
      <w:bookmarkEnd w:id="114"/>
      <w:r>
        <w:t xml:space="preserve">4. Владельцами частных приютов для </w:t>
      </w:r>
      <w:r>
        <w:t>животных могут быть индивидуальные предприниматели или юридические лица.</w:t>
      </w:r>
    </w:p>
    <w:p w:rsidR="00000000" w:rsidRDefault="00B80EE7">
      <w:bookmarkStart w:id="116" w:name="sub_165"/>
      <w:bookmarkEnd w:id="115"/>
      <w: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</w:t>
      </w:r>
      <w:r>
        <w:t>по оказанию ветеринарных и иных услуг.</w:t>
      </w:r>
    </w:p>
    <w:p w:rsidR="00000000" w:rsidRDefault="00B80EE7">
      <w:bookmarkStart w:id="117" w:name="sub_166"/>
      <w:bookmarkEnd w:id="116"/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000000" w:rsidRDefault="00B80EE7">
      <w:bookmarkStart w:id="118" w:name="sub_167"/>
      <w:bookmarkEnd w:id="117"/>
      <w:r>
        <w:t>7. Владельцы приютов для живо</w:t>
      </w:r>
      <w:r>
        <w:t>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000000" w:rsidRDefault="00B80EE7">
      <w:bookmarkStart w:id="119" w:name="sub_1671"/>
      <w:bookmarkEnd w:id="118"/>
      <w:r>
        <w:t>1) проводить осмотр и осуществлять мероприятия по обязательному карантинированию в течение десяти дней посту</w:t>
      </w:r>
      <w:r>
        <w:t>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000000" w:rsidRDefault="00B80EE7">
      <w:bookmarkStart w:id="120" w:name="sub_1672"/>
      <w:bookmarkEnd w:id="119"/>
      <w:r>
        <w:t>2) осуществлять учет жи</w:t>
      </w:r>
      <w:r>
        <w:t>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000000" w:rsidRDefault="00B80EE7">
      <w:bookmarkStart w:id="121" w:name="sub_1673"/>
      <w:bookmarkEnd w:id="120"/>
      <w:r>
        <w:t>3) осуществлять стерилизацию поступивших в приюты для жив</w:t>
      </w:r>
      <w:r>
        <w:t>отных животных без владельцев;</w:t>
      </w:r>
    </w:p>
    <w:p w:rsidR="00000000" w:rsidRDefault="00B80EE7">
      <w:bookmarkStart w:id="122" w:name="sub_1674"/>
      <w:bookmarkEnd w:id="121"/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</w:t>
      </w:r>
      <w:r>
        <w:t>животных на прежние места их обитания или передачи таких животных новым владельцам;</w:t>
      </w:r>
    </w:p>
    <w:p w:rsidR="00000000" w:rsidRDefault="00B80EE7">
      <w:bookmarkStart w:id="123" w:name="sub_1675"/>
      <w:bookmarkEnd w:id="122"/>
      <w:r>
        <w:t>5) возвращать владельцам животных, имеющих на ошейниках или иных предметах сведения о владельцах;</w:t>
      </w:r>
    </w:p>
    <w:p w:rsidR="00000000" w:rsidRDefault="00B80EE7">
      <w:bookmarkStart w:id="124" w:name="sub_1676"/>
      <w:bookmarkEnd w:id="123"/>
      <w:r>
        <w:t>6) обеспечивать владельцу потерявшегося жи</w:t>
      </w:r>
      <w:r>
        <w:t xml:space="preserve">вотного или уполномоченному владельцем такого животного лицу возможность поиска животного путем осмотра содержащихся в приютах </w:t>
      </w:r>
      <w:r>
        <w:lastRenderedPageBreak/>
        <w:t>для животных животных без владельцев;</w:t>
      </w:r>
    </w:p>
    <w:p w:rsidR="00000000" w:rsidRDefault="00B80EE7">
      <w:bookmarkStart w:id="125" w:name="sub_1677"/>
      <w:bookmarkEnd w:id="124"/>
      <w:r>
        <w:t>7) размещать в информационно-телекоммуникационной сети "Интернет" в соответ</w:t>
      </w:r>
      <w:r>
        <w:t xml:space="preserve">ствии с </w:t>
      </w:r>
      <w:hyperlink w:anchor="sub_16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1610" w:history="1">
        <w:r>
          <w:rPr>
            <w:rStyle w:val="a4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000000" w:rsidRDefault="00B80EE7">
      <w:bookmarkStart w:id="126" w:name="sub_1678"/>
      <w:bookmarkEnd w:id="125"/>
      <w:r>
        <w:t>8) вести до</w:t>
      </w:r>
      <w:r>
        <w:t>кументально подтвержденный учет поступления животных в приюты для животных и выбытия животных из приютов для животных.</w:t>
      </w:r>
    </w:p>
    <w:p w:rsidR="00000000" w:rsidRDefault="00B80EE7">
      <w:bookmarkStart w:id="127" w:name="sub_168"/>
      <w:bookmarkEnd w:id="126"/>
      <w:r>
        <w:t>8. Передавать животных без владельцев и животных, от права собственности на которых владельцы отказались, физическим лицам</w:t>
      </w:r>
      <w:r>
        <w:t xml:space="preserve"> и юридическим лицам для использования таких животных в качестве лабораторных животных не допускается.</w:t>
      </w:r>
    </w:p>
    <w:p w:rsidR="00000000" w:rsidRDefault="00B80EE7">
      <w:bookmarkStart w:id="128" w:name="sub_169"/>
      <w:bookmarkEnd w:id="127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</w:t>
      </w:r>
      <w:r>
        <w:t>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</w:t>
      </w:r>
      <w:r>
        <w:t>вующего животного в приют для животных.</w:t>
      </w:r>
    </w:p>
    <w:p w:rsidR="00000000" w:rsidRDefault="00B80EE7">
      <w:bookmarkStart w:id="129" w:name="sub_1610"/>
      <w:bookmarkEnd w:id="128"/>
      <w: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</w:t>
      </w:r>
      <w:r>
        <w:t>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000000" w:rsidRDefault="00B80EE7">
      <w:bookmarkStart w:id="130" w:name="sub_1611"/>
      <w:bookmarkEnd w:id="129"/>
      <w:r>
        <w:t>11. Животных, содержащихся в приютах для животных, умерщвлять запрещено, за исключением случаев нео</w:t>
      </w:r>
      <w:r>
        <w:t>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</w:t>
      </w:r>
      <w:r>
        <w:t xml:space="preserve">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000000" w:rsidRDefault="00B80EE7">
      <w:bookmarkStart w:id="131" w:name="sub_1612"/>
      <w:bookmarkEnd w:id="130"/>
      <w:r>
        <w:t>12. Владельцы приютов для животных и уполномоченные ими лица обеспе</w:t>
      </w:r>
      <w:r>
        <w:t>чивают возможность посещения:</w:t>
      </w:r>
    </w:p>
    <w:p w:rsidR="00000000" w:rsidRDefault="00B80EE7">
      <w:bookmarkStart w:id="132" w:name="sub_16121"/>
      <w:bookmarkEnd w:id="131"/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000000" w:rsidRDefault="00B80EE7">
      <w:bookmarkStart w:id="133" w:name="sub_16122"/>
      <w:bookmarkEnd w:id="132"/>
      <w:r>
        <w:t>2) добровольцами (вол</w:t>
      </w:r>
      <w:r>
        <w:t>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000000" w:rsidRDefault="00B80EE7">
      <w:bookmarkStart w:id="134" w:name="sub_1613"/>
      <w:bookmarkEnd w:id="133"/>
      <w:r>
        <w:t xml:space="preserve">13. Порядок организации деятельности приютов для животных, </w:t>
      </w:r>
      <w:r>
        <w:t xml:space="preserve">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70" w:history="1">
        <w:r>
          <w:rPr>
            <w:rStyle w:val="a4"/>
          </w:rPr>
          <w:t>методическими указаниями</w:t>
        </w:r>
      </w:hyperlink>
      <w:r>
        <w:t xml:space="preserve">, утвержденными </w:t>
      </w:r>
      <w:r>
        <w:t>Правительством Российской Федерации.</w:t>
      </w:r>
    </w:p>
    <w:bookmarkEnd w:id="134"/>
    <w:p w:rsidR="00000000" w:rsidRDefault="00B80EE7"/>
    <w:p w:rsidR="00000000" w:rsidRDefault="00B80EE7">
      <w:pPr>
        <w:pStyle w:val="1"/>
      </w:pPr>
      <w:bookmarkStart w:id="135" w:name="sub_400"/>
      <w:r>
        <w:t>Глава 4. Требования к осуществлению деятельности по обращению с животными без владельцев</w:t>
      </w:r>
    </w:p>
    <w:bookmarkEnd w:id="135"/>
    <w:p w:rsidR="00000000" w:rsidRDefault="00B80EE7"/>
    <w:p w:rsidR="00000000" w:rsidRDefault="00B80EE7">
      <w:pPr>
        <w:pStyle w:val="a5"/>
      </w:pPr>
      <w:bookmarkStart w:id="136" w:name="sub_17"/>
      <w:r>
        <w:rPr>
          <w:rStyle w:val="a3"/>
        </w:rPr>
        <w:t>Статья 17.</w:t>
      </w:r>
      <w:r>
        <w:t xml:space="preserve"> Общие положения деятельности по обращению с животными без владельцев</w:t>
      </w:r>
    </w:p>
    <w:bookmarkEnd w:id="13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B80EE7">
      <w:bookmarkStart w:id="137" w:name="sub_171"/>
      <w:r>
        <w:t>1. Деятельность по обращению с животными без владельцев осуществляется в целях:</w:t>
      </w:r>
    </w:p>
    <w:p w:rsidR="00000000" w:rsidRDefault="00B80EE7">
      <w:bookmarkStart w:id="138" w:name="sub_1711"/>
      <w:bookmarkEnd w:id="137"/>
      <w:r>
        <w:t>1) предупреждения возникновения эп</w:t>
      </w:r>
      <w:r>
        <w:t>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00000" w:rsidRDefault="00B80EE7">
      <w:bookmarkStart w:id="139" w:name="sub_1712"/>
      <w:bookmarkEnd w:id="138"/>
      <w:r>
        <w:t>2) предотвращения причинения вреда здор</w:t>
      </w:r>
      <w:r>
        <w:t xml:space="preserve">овью и (или) имуществу граждан, имуществу </w:t>
      </w:r>
      <w:r>
        <w:lastRenderedPageBreak/>
        <w:t>юридических лиц;</w:t>
      </w:r>
    </w:p>
    <w:p w:rsidR="00000000" w:rsidRDefault="00B80EE7">
      <w:bookmarkStart w:id="140" w:name="sub_1713"/>
      <w:bookmarkEnd w:id="139"/>
      <w:r>
        <w:t>3) гуманного отношения к животным без владельцев;</w:t>
      </w:r>
    </w:p>
    <w:p w:rsidR="00000000" w:rsidRDefault="00B80EE7">
      <w:bookmarkStart w:id="141" w:name="sub_1714"/>
      <w:bookmarkEnd w:id="140"/>
      <w:r>
        <w:t>4) предотвращения нанесения ущерба объектам животного мира и среде их обитания;</w:t>
      </w:r>
    </w:p>
    <w:p w:rsidR="00000000" w:rsidRDefault="00B80EE7">
      <w:bookmarkStart w:id="142" w:name="sub_1715"/>
      <w:bookmarkEnd w:id="141"/>
      <w:r>
        <w:t xml:space="preserve">5) оказания помощи </w:t>
      </w:r>
      <w:r>
        <w:t>животным, находящимся в опасном для их жизни состоянии;</w:t>
      </w:r>
    </w:p>
    <w:p w:rsidR="00000000" w:rsidRDefault="00B80EE7">
      <w:bookmarkStart w:id="143" w:name="sub_1716"/>
      <w:bookmarkEnd w:id="142"/>
      <w:r>
        <w:t>6) возврата потерявшихся животных их владельцам.</w:t>
      </w:r>
    </w:p>
    <w:p w:rsidR="00000000" w:rsidRDefault="00B80EE7">
      <w:bookmarkStart w:id="144" w:name="sub_172"/>
      <w:bookmarkEnd w:id="143"/>
      <w:r>
        <w:t>2. Осуществление деятельности по обращению с животными без владельцев способами, предусматривающими жестокое обращение с</w:t>
      </w:r>
      <w:r>
        <w:t xml:space="preserve"> животными, не допускается.</w:t>
      </w:r>
    </w:p>
    <w:p w:rsidR="00000000" w:rsidRDefault="00B80EE7">
      <w:bookmarkStart w:id="145" w:name="sub_173"/>
      <w:bookmarkEnd w:id="144"/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bookmarkEnd w:id="145"/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6"/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2020 г.</w:t>
      </w:r>
    </w:p>
    <w:p w:rsidR="00000000" w:rsidRDefault="00B80EE7">
      <w:pPr>
        <w:pStyle w:val="a5"/>
      </w:pPr>
      <w:r>
        <w:rPr>
          <w:rStyle w:val="a3"/>
        </w:rPr>
        <w:t>Статья 18</w:t>
      </w:r>
      <w:r>
        <w:t>. Организация мероприятий при осуществлении деятельности по обращению с животными без владельцев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B80EE7">
      <w:bookmarkStart w:id="147" w:name="sub_181"/>
      <w:r>
        <w:t>1.</w:t>
      </w:r>
      <w:r>
        <w:t xml:space="preserve"> Мероприятия при осуществлении деятельности по обращению с животными без владельцев включают в себя:</w:t>
      </w:r>
    </w:p>
    <w:p w:rsidR="00000000" w:rsidRDefault="00B80EE7">
      <w:bookmarkStart w:id="148" w:name="sub_1811"/>
      <w:bookmarkEnd w:id="147"/>
      <w:r>
        <w:t>1) отлов животных без владельцев, в том числе их транспортировку и немедленную передачу в приюты для животных;</w:t>
      </w:r>
    </w:p>
    <w:p w:rsidR="00000000" w:rsidRDefault="00B80EE7">
      <w:bookmarkStart w:id="149" w:name="sub_1812"/>
      <w:bookmarkEnd w:id="148"/>
      <w:r>
        <w:t>2) содержание</w:t>
      </w:r>
      <w:r>
        <w:t xml:space="preserve"> животных без владельцев в приютах для животных в соответствии с </w:t>
      </w:r>
      <w:hyperlink w:anchor="sub_167" w:history="1">
        <w:r>
          <w:rPr>
            <w:rStyle w:val="a4"/>
          </w:rPr>
          <w:t>частью 7 статьи 16</w:t>
        </w:r>
      </w:hyperlink>
      <w:r>
        <w:t xml:space="preserve"> настоящего Федерального закона;</w:t>
      </w:r>
    </w:p>
    <w:p w:rsidR="00000000" w:rsidRDefault="00B80EE7">
      <w:bookmarkStart w:id="150" w:name="sub_1813"/>
      <w:bookmarkEnd w:id="149"/>
      <w:r>
        <w:t>3) возврат потерявшихся животных их владельцам, а также поиск новых владельцев поступившим в приюты</w:t>
      </w:r>
      <w:r>
        <w:t xml:space="preserve"> для животных животным без владельцев;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814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14 июля 2022 г. -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sub_1812" w:history="1">
        <w:r>
          <w:rPr>
            <w:rStyle w:val="a4"/>
          </w:rPr>
          <w:t>пун</w:t>
        </w:r>
        <w:r>
          <w:rPr>
            <w:rStyle w:val="a4"/>
          </w:rPr>
          <w:t>кте 2</w:t>
        </w:r>
      </w:hyperlink>
      <w:r>
        <w:t xml:space="preserve"> настоящей части, либо обращение с животными в соответствии с </w:t>
      </w:r>
      <w:hyperlink w:anchor="sub_1815" w:history="1">
        <w:r>
          <w:rPr>
            <w:rStyle w:val="a4"/>
          </w:rPr>
          <w:t>пунктом 5</w:t>
        </w:r>
      </w:hyperlink>
      <w:r>
        <w:t xml:space="preserve"> настоящей части;</w:t>
      </w:r>
    </w:p>
    <w:p w:rsidR="00000000" w:rsidRDefault="00B80EE7">
      <w:bookmarkStart w:id="152" w:name="sub_1815"/>
      <w:r>
        <w:t xml:space="preserve">5) размещение в приютах для животных и содержание в них животных без владельцев, которые не могут быть возвращены на прежние </w:t>
      </w:r>
      <w:r>
        <w:t>места их обитания, до момента передачи таких животных новым владельцам или наступления естественной смерти таких животных.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816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6 с 14 июля 2022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 xml:space="preserve">6) иные необходимые мероприятия в соответствии с </w:t>
      </w:r>
      <w:hyperlink w:anchor="sub_18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88" w:history="1">
        <w:r>
          <w:rPr>
            <w:rStyle w:val="a4"/>
          </w:rPr>
          <w:t>8</w:t>
        </w:r>
      </w:hyperlink>
      <w:r>
        <w:t xml:space="preserve"> настоящей статьи.</w:t>
      </w:r>
    </w:p>
    <w:p w:rsidR="00000000" w:rsidRDefault="00B80EE7">
      <w:bookmarkStart w:id="154" w:name="sub_182"/>
      <w:r>
        <w:t>2. При отлове животных без владельцев должны соблюдаться следующие требования:</w:t>
      </w:r>
    </w:p>
    <w:p w:rsidR="00000000" w:rsidRDefault="00B80EE7">
      <w:bookmarkStart w:id="155" w:name="sub_1821"/>
      <w:bookmarkEnd w:id="154"/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</w:t>
      </w:r>
      <w:r>
        <w:t>отивированную агрессивность в отношении других животных или человека;</w:t>
      </w:r>
    </w:p>
    <w:p w:rsidR="00000000" w:rsidRDefault="00B80EE7">
      <w:bookmarkStart w:id="156" w:name="sub_1822"/>
      <w:bookmarkEnd w:id="155"/>
      <w:r>
        <w:t>2) животные, имеющие на ошейниках или иных предметах сведения об их владельцах, передаются владельцам;</w:t>
      </w:r>
    </w:p>
    <w:p w:rsidR="00000000" w:rsidRDefault="00B80EE7">
      <w:bookmarkStart w:id="157" w:name="sub_1823"/>
      <w:bookmarkEnd w:id="156"/>
      <w:r>
        <w:t>3) применять вещества, лекарственные средства, спос</w:t>
      </w:r>
      <w:r>
        <w:t>обы, технические приспособления, приводящие к увечьям, травмам или гибели животных, не допускается;</w:t>
      </w:r>
    </w:p>
    <w:p w:rsidR="00000000" w:rsidRDefault="00B80EE7">
      <w:bookmarkStart w:id="158" w:name="sub_1824"/>
      <w:bookmarkEnd w:id="157"/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</w:t>
      </w:r>
      <w:r>
        <w:t>овье;</w:t>
      </w:r>
    </w:p>
    <w:p w:rsidR="00000000" w:rsidRDefault="00B80EE7">
      <w:bookmarkStart w:id="159" w:name="sub_1825"/>
      <w:bookmarkEnd w:id="158"/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</w:t>
      </w:r>
      <w:r>
        <w:lastRenderedPageBreak/>
        <w:t>бесплатно представлять по требованию уполномоченного органа исполн</w:t>
      </w:r>
      <w:r>
        <w:t>ительной власти субъекта Российской Федерации копии этой видеозаписи;</w:t>
      </w:r>
    </w:p>
    <w:p w:rsidR="00000000" w:rsidRDefault="00B80EE7">
      <w:bookmarkStart w:id="160" w:name="sub_1826"/>
      <w:bookmarkEnd w:id="159"/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</w:t>
      </w:r>
      <w:r>
        <w:t>нный орган исполнительной власти субъекта Российской Федерации.</w:t>
      </w:r>
    </w:p>
    <w:p w:rsidR="00000000" w:rsidRDefault="00B80EE7">
      <w:bookmarkStart w:id="161" w:name="sub_183"/>
      <w:bookmarkEnd w:id="160"/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000000" w:rsidRDefault="00B80EE7">
      <w:bookmarkStart w:id="162" w:name="sub_184"/>
      <w:bookmarkEnd w:id="161"/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</w:t>
      </w:r>
      <w:r>
        <w:t>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</w:t>
      </w:r>
      <w:r>
        <w:t>ющей отлов животных без владельцев.</w:t>
      </w:r>
    </w:p>
    <w:p w:rsidR="00000000" w:rsidRDefault="00B80EE7">
      <w:bookmarkStart w:id="163" w:name="sub_185"/>
      <w:bookmarkEnd w:id="162"/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000000" w:rsidRDefault="00B80EE7">
      <w:bookmarkStart w:id="164" w:name="sub_186"/>
      <w:bookmarkEnd w:id="163"/>
      <w:r>
        <w:t>6. При возврате животных без владельце</w:t>
      </w:r>
      <w:r>
        <w:t>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</w:t>
      </w:r>
      <w:r>
        <w:t>ана исполнительной власти субъекта Российской Федерации копии этой видеозаписи.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861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6.1 с 14 июля 2022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</w:t>
      </w:r>
      <w:r>
        <w:t xml:space="preserve"> определяются органами местного самоуправления.</w:t>
      </w:r>
    </w:p>
    <w:p w:rsidR="00000000" w:rsidRDefault="00B80EE7">
      <w:bookmarkStart w:id="166" w:name="sub_187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</w:t>
      </w:r>
      <w:hyperlink r:id="rId77" w:history="1">
        <w:r>
          <w:rPr>
            <w:rStyle w:val="a4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88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8 с 14 июля 2022 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r>
        <w:t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</w:t>
      </w:r>
      <w:r>
        <w:t xml:space="preserve">ской Федерации в соответствии с методическими указаниями, указанными в </w:t>
      </w:r>
      <w:hyperlink r:id="rId79" w:history="1">
        <w:r>
          <w:rPr>
            <w:rStyle w:val="a4"/>
          </w:rPr>
          <w:t>части 9</w:t>
        </w:r>
      </w:hyperlink>
      <w:r>
        <w:t xml:space="preserve"> настоящей статьи.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До дня вступления в силу утвержденных Правительством РФ методических указаний по пре</w:t>
      </w:r>
      <w:r>
        <w:rPr>
          <w:shd w:val="clear" w:color="auto" w:fill="F0F0F0"/>
        </w:rPr>
        <w:t xml:space="preserve">дотвращению причинения животными без владельцев вреда жизни или здоровью граждан уполномоченный орган государственной власти субъекта РФ </w:t>
      </w:r>
      <w:hyperlink r:id="rId80" w:history="1">
        <w:r>
          <w:rPr>
            <w:rStyle w:val="a4"/>
            <w:shd w:val="clear" w:color="auto" w:fill="F0F0F0"/>
          </w:rPr>
          <w:t>вправе</w:t>
        </w:r>
      </w:hyperlink>
      <w:r>
        <w:rPr>
          <w:shd w:val="clear" w:color="auto" w:fill="F0F0F0"/>
        </w:rPr>
        <w:t xml:space="preserve"> самостоятельно в соответствии с </w:t>
      </w:r>
      <w:hyperlink w:anchor="sub_7121" w:history="1">
        <w:r>
          <w:rPr>
            <w:rStyle w:val="a4"/>
            <w:shd w:val="clear" w:color="auto" w:fill="F0F0F0"/>
          </w:rPr>
          <w:t>пунктом 2.1 статьи 7</w:t>
        </w:r>
      </w:hyperlink>
      <w:r>
        <w:rPr>
          <w:shd w:val="clear" w:color="auto" w:fill="F0F0F0"/>
        </w:rPr>
        <w:t xml:space="preserve"> настоящего Федерального закона установить порядок предотвращения причинения животными без владельцев вреда жизни или здоровью граждан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9 с 1 марта 2023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269-ФЗ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80EE7">
      <w:pPr>
        <w:pStyle w:val="a8"/>
        <w:rPr>
          <w:shd w:val="clear" w:color="auto" w:fill="F0F0F0"/>
        </w:rPr>
      </w:pPr>
      <w:bookmarkStart w:id="168" w:name="sub_500"/>
      <w:r>
        <w:lastRenderedPageBreak/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168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pPr>
        <w:pStyle w:val="1"/>
      </w:pPr>
      <w:r>
        <w:t>Глава 5. Государственный контроль (надзор) и общественный к</w:t>
      </w:r>
      <w:r>
        <w:t>онтроль в области обращения с животными</w:t>
      </w:r>
    </w:p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 июля 2021 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0EE7">
      <w:pPr>
        <w:pStyle w:val="a5"/>
      </w:pPr>
      <w:r>
        <w:rPr>
          <w:rStyle w:val="a3"/>
        </w:rPr>
        <w:t>Статья 19</w:t>
      </w:r>
      <w:r>
        <w:t>. Государственный контроль (надзор) в области обращения с животными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B80EE7">
      <w:bookmarkStart w:id="170" w:name="sub_902070"/>
      <w:r>
        <w:t xml:space="preserve">1. Государственный контроль (надзор) в области обращения с животными </w:t>
      </w:r>
      <w:hyperlink r:id="rId88" w:history="1">
        <w:r>
          <w:rPr>
            <w:rStyle w:val="a4"/>
          </w:rPr>
          <w:t>осуществляется</w:t>
        </w:r>
      </w:hyperlink>
      <w:r>
        <w:t xml:space="preserve"> посредством:</w:t>
      </w:r>
    </w:p>
    <w:p w:rsidR="00000000" w:rsidRDefault="00B80EE7">
      <w:bookmarkStart w:id="171" w:name="sub_902071"/>
      <w:bookmarkEnd w:id="170"/>
      <w:r>
        <w:t>1) федерального г</w:t>
      </w:r>
      <w:r>
        <w:t>осударственного контроля (надзора) в области обращения с животными, осуществляемого:</w:t>
      </w:r>
    </w:p>
    <w:p w:rsidR="00000000" w:rsidRDefault="00B80EE7">
      <w:bookmarkStart w:id="172" w:name="sub_19111"/>
      <w:bookmarkEnd w:id="171"/>
      <w:r>
        <w:t xml:space="preserve">а) федеральными органами исполнительной власти, уполномоченными Правительством Российской Федерации, в соответствии с </w:t>
      </w:r>
      <w:hyperlink r:id="rId89" w:history="1">
        <w:r>
          <w:rPr>
            <w:rStyle w:val="a4"/>
          </w:rPr>
          <w:t>положением</w:t>
        </w:r>
      </w:hyperlink>
      <w:r>
        <w:t>, утверждаемым Правительством Российской Федерации;</w:t>
      </w:r>
    </w:p>
    <w:p w:rsidR="00000000" w:rsidRDefault="00B80EE7">
      <w:bookmarkStart w:id="173" w:name="sub_19112"/>
      <w:bookmarkEnd w:id="17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</w:t>
      </w:r>
      <w:r>
        <w:t>е служебных животных, только в части соблюдения обязательных требований в области обращения со служебными животными (</w:t>
      </w:r>
      <w:hyperlink r:id="rId90" w:history="1">
        <w:r>
          <w:rPr>
            <w:rStyle w:val="a4"/>
          </w:rPr>
          <w:t>пункт 3 части 2</w:t>
        </w:r>
      </w:hyperlink>
      <w:r>
        <w:t xml:space="preserve"> настоящей статьи);</w:t>
      </w:r>
    </w:p>
    <w:p w:rsidR="00000000" w:rsidRDefault="00B80EE7">
      <w:bookmarkStart w:id="174" w:name="sub_902074"/>
      <w:bookmarkEnd w:id="173"/>
      <w:r>
        <w:t>2) регионального</w:t>
      </w:r>
      <w:r>
        <w:t xml:space="preserve">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</w:t>
      </w:r>
      <w:r>
        <w:t>й власти субъектов Российской Федерации.</w:t>
      </w:r>
    </w:p>
    <w:p w:rsidR="00000000" w:rsidRDefault="00B80EE7">
      <w:bookmarkStart w:id="175" w:name="sub_192"/>
      <w:bookmarkEnd w:id="17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000000" w:rsidRDefault="00B80EE7">
      <w:bookmarkStart w:id="176" w:name="sub_19201"/>
      <w:bookmarkEnd w:id="175"/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</w:t>
      </w:r>
      <w:r>
        <w:t>ся или используемых в условиях неволи, при содержании и использовании животных в культурно-зрелищных целях;</w:t>
      </w:r>
    </w:p>
    <w:p w:rsidR="00000000" w:rsidRDefault="00B80EE7">
      <w:bookmarkStart w:id="177" w:name="sub_19202"/>
      <w:bookmarkEnd w:id="176"/>
      <w:r>
        <w:t>2) лицензионных требований при осуществлении деятельности по содержанию и использованию животных в зоопарках, зоосадах, цирках, зо</w:t>
      </w:r>
      <w:r>
        <w:t>отеатрах, дельфинариях и океанариумах;</w:t>
      </w:r>
    </w:p>
    <w:p w:rsidR="00000000" w:rsidRDefault="00B80EE7">
      <w:bookmarkStart w:id="178" w:name="sub_19203"/>
      <w:bookmarkEnd w:id="177"/>
      <w: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</w:t>
      </w:r>
      <w:r>
        <w:t>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B80EE7">
      <w:bookmarkStart w:id="179" w:name="sub_902079"/>
      <w:bookmarkEnd w:id="178"/>
      <w:r>
        <w:t>3. П</w:t>
      </w:r>
      <w:r>
        <w:t>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</w:t>
      </w:r>
      <w:r>
        <w:t xml:space="preserve">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>
        <w:lastRenderedPageBreak/>
        <w:t>субъектов Российской Федерации, при содержании и использовании животных, ином обращении с ж</w:t>
      </w:r>
      <w:r>
        <w:t xml:space="preserve">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sub_19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B80EE7">
      <w:bookmarkStart w:id="180" w:name="sub_194"/>
      <w:bookmarkEnd w:id="179"/>
      <w:r>
        <w:t xml:space="preserve">4. Организация и осуществление государственного контроля (надзора) в области обращения с животными регулируются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31 июля 2020 год</w:t>
      </w:r>
      <w:r>
        <w:t xml:space="preserve">а N 248-ФЗ "О государственном контроле (надзоре) и муниципальном контроле в Российской Федерации", а в случаях, указанных в </w:t>
      </w:r>
      <w:hyperlink w:anchor="sub_19112" w:history="1">
        <w:r>
          <w:rPr>
            <w:rStyle w:val="a4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</w:t>
      </w:r>
      <w:r>
        <w:t>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000000" w:rsidRDefault="00B80EE7">
      <w:bookmarkStart w:id="181" w:name="sub_195"/>
      <w:bookmarkEnd w:id="180"/>
      <w:r>
        <w:t>5. Должностные лица, уполномоченные на осуществление госуд</w:t>
      </w:r>
      <w:r>
        <w:t xml:space="preserve">арственного контроля (надзора) в области обращения с животными, наряду с правами, установленными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</w:t>
      </w:r>
      <w:r>
        <w:t>ципальном контроле в Российской Федерации", в пределах установленной компетенции имеют право:</w:t>
      </w:r>
    </w:p>
    <w:p w:rsidR="00000000" w:rsidRDefault="00B80EE7">
      <w:bookmarkStart w:id="182" w:name="sub_1951"/>
      <w:bookmarkEnd w:id="181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</w:t>
      </w:r>
      <w:r>
        <w:t>дпринимателями, требований законодательства Российской Федерации в области обращения с животными;</w:t>
      </w:r>
    </w:p>
    <w:p w:rsidR="00000000" w:rsidRDefault="00B80EE7">
      <w:bookmarkStart w:id="183" w:name="sub_1952"/>
      <w:bookmarkEnd w:id="182"/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</w:t>
      </w:r>
      <w:r>
        <w:t>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000000" w:rsidRDefault="00B80EE7">
      <w:bookmarkStart w:id="184" w:name="sub_1953"/>
      <w:bookmarkEnd w:id="183"/>
      <w:r>
        <w:t>3) в порядке, установленном законодательством Российской Федерации, беспрепятственно посещать и обследо</w:t>
      </w:r>
      <w:r>
        <w:t>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000000" w:rsidRDefault="00B80EE7">
      <w:bookmarkStart w:id="185" w:name="sub_1954"/>
      <w:bookmarkEnd w:id="184"/>
      <w:r>
        <w:t>4) пресекать правонарушения, связанные с нарушением требований законо</w:t>
      </w:r>
      <w:r>
        <w:t>дательства Российской Федерации в области обращения с животными.</w:t>
      </w:r>
    </w:p>
    <w:p w:rsidR="00000000" w:rsidRDefault="00B80EE7">
      <w:bookmarkStart w:id="186" w:name="sub_1960"/>
      <w:bookmarkEnd w:id="185"/>
      <w:r>
        <w:t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</w:t>
      </w:r>
      <w:r>
        <w:t xml:space="preserve">льтатам проведения контрольных (надзорных) мероприятий, установленных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</w:t>
      </w:r>
      <w:r>
        <w:t>ской Федерации", в пределах установленной компетенции имеют право:</w:t>
      </w:r>
    </w:p>
    <w:p w:rsidR="00000000" w:rsidRDefault="00B80EE7">
      <w:bookmarkStart w:id="187" w:name="sub_19601"/>
      <w:bookmarkEnd w:id="186"/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</w:t>
      </w:r>
      <w:r>
        <w:t>ссийской Федерации в области обращения с животными и проверять исполнение выданных предписаний;</w:t>
      </w:r>
    </w:p>
    <w:p w:rsidR="00000000" w:rsidRDefault="00B80EE7">
      <w:bookmarkStart w:id="188" w:name="sub_19602"/>
      <w:bookmarkEnd w:id="187"/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</w:t>
      </w:r>
      <w:r>
        <w:t xml:space="preserve">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00000" w:rsidRDefault="00B80EE7">
      <w:bookmarkStart w:id="189" w:name="sub_19603"/>
      <w:bookmarkEnd w:id="188"/>
      <w:r>
        <w:t>3) изымать у граждан животных в случаях, предусмотренных законодательством Российской Федерации;</w:t>
      </w:r>
    </w:p>
    <w:p w:rsidR="00000000" w:rsidRDefault="00B80EE7">
      <w:bookmarkStart w:id="190" w:name="sub_19604"/>
      <w:bookmarkEnd w:id="189"/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bookmarkEnd w:id="190"/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2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1"/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80EE7">
      <w:pPr>
        <w:pStyle w:val="a5"/>
      </w:pPr>
      <w:r>
        <w:rPr>
          <w:rStyle w:val="a3"/>
        </w:rPr>
        <w:t>Статья 20</w:t>
      </w:r>
      <w:r>
        <w:t>. Общественный контроль в области обращения с животными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</w:t>
      </w:r>
      <w:r>
        <w:rPr>
          <w:shd w:val="clear" w:color="auto" w:fill="F0F0F0"/>
        </w:rPr>
        <w:t>0 настоящего Федерального закона</w:t>
      </w:r>
    </w:p>
    <w:p w:rsidR="00000000" w:rsidRDefault="00B80EE7">
      <w:bookmarkStart w:id="192" w:name="sub_201"/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</w:t>
      </w:r>
      <w:r>
        <w:t>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000000" w:rsidRDefault="00B80EE7">
      <w:bookmarkStart w:id="193" w:name="sub_202"/>
      <w:bookmarkEnd w:id="192"/>
      <w:r>
        <w:t>2. Результаты общественного контроля в области обращ</w:t>
      </w:r>
      <w:r>
        <w:t>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</w:t>
      </w:r>
      <w:r>
        <w:t>вом Российской Федерации.</w:t>
      </w:r>
    </w:p>
    <w:p w:rsidR="00000000" w:rsidRDefault="00B80EE7">
      <w:bookmarkStart w:id="194" w:name="sub_203"/>
      <w:bookmarkEnd w:id="193"/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</w:t>
      </w:r>
      <w:r>
        <w:t>венных инспекторов в области обращения с животными.</w:t>
      </w:r>
    </w:p>
    <w:p w:rsidR="00000000" w:rsidRDefault="00B80EE7">
      <w:bookmarkStart w:id="195" w:name="sub_204"/>
      <w:bookmarkEnd w:id="194"/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000000" w:rsidRDefault="00B80EE7">
      <w:bookmarkStart w:id="196" w:name="sub_205"/>
      <w:bookmarkEnd w:id="195"/>
      <w:r>
        <w:t>5. Общественный инспектор в области обраще</w:t>
      </w:r>
      <w:r>
        <w:t>ния с животными имеет право:</w:t>
      </w:r>
    </w:p>
    <w:p w:rsidR="00000000" w:rsidRDefault="00B80EE7">
      <w:bookmarkStart w:id="197" w:name="sub_2051"/>
      <w:bookmarkEnd w:id="196"/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000000" w:rsidRDefault="00B80EE7">
      <w:bookmarkStart w:id="198" w:name="sub_2052"/>
      <w:bookmarkEnd w:id="197"/>
      <w:r>
        <w:t>2) содействовать</w:t>
      </w:r>
      <w:r>
        <w:t xml:space="preserve">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B80EE7">
      <w:bookmarkStart w:id="199" w:name="sub_2053"/>
      <w:bookmarkEnd w:id="198"/>
      <w:r>
        <w:t xml:space="preserve">3) участвовать в работе по просвещению населения в </w:t>
      </w:r>
      <w:r>
        <w:t>области обращения с животными;</w:t>
      </w:r>
    </w:p>
    <w:p w:rsidR="00000000" w:rsidRDefault="00B80EE7">
      <w:bookmarkStart w:id="200" w:name="sub_2054"/>
      <w:bookmarkEnd w:id="199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</w:t>
      </w:r>
      <w:r>
        <w:t>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000000" w:rsidRDefault="00B80EE7">
      <w:bookmarkStart w:id="201" w:name="sub_206"/>
      <w:bookmarkEnd w:id="200"/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000000" w:rsidRDefault="00B80EE7">
      <w:bookmarkStart w:id="202" w:name="sub_2061"/>
      <w:bookmarkEnd w:id="201"/>
      <w:r>
        <w:t>1) соблюдать установленные федеральными законами ограничения, связанные с деятельностью физич</w:t>
      </w:r>
      <w:r>
        <w:t>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</w:t>
      </w:r>
      <w:r>
        <w:t>ичные полномочия;</w:t>
      </w:r>
    </w:p>
    <w:p w:rsidR="00000000" w:rsidRDefault="00B80EE7">
      <w:bookmarkStart w:id="203" w:name="sub_2062"/>
      <w:bookmarkEnd w:id="202"/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</w:t>
      </w:r>
      <w:r>
        <w:t>рганизаций, осуществляющих в соответствии с федеральными законами отдельные публичные полномочия.</w:t>
      </w:r>
    </w:p>
    <w:p w:rsidR="00000000" w:rsidRDefault="00B80EE7">
      <w:bookmarkStart w:id="204" w:name="sub_207"/>
      <w:bookmarkEnd w:id="203"/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</w:t>
      </w:r>
      <w:r>
        <w:t>нспекторами в области обращения с животными фото- и видеосъемки, а также применения средств звукозаписи (аудиозаписи).</w:t>
      </w:r>
    </w:p>
    <w:p w:rsidR="00000000" w:rsidRDefault="00B80EE7">
      <w:bookmarkStart w:id="205" w:name="sub_208"/>
      <w:bookmarkEnd w:id="204"/>
      <w:r>
        <w:t xml:space="preserve">8. При осуществлении общественного контроля в области обращения с животными общественным инспекторам в области обращения с </w:t>
      </w:r>
      <w:r>
        <w:t>животными должен быть обеспечен доступ на территорию приюта для животных и в его помещения.</w:t>
      </w:r>
    </w:p>
    <w:p w:rsidR="00000000" w:rsidRDefault="00B80EE7">
      <w:bookmarkStart w:id="206" w:name="sub_209"/>
      <w:bookmarkEnd w:id="205"/>
      <w:r>
        <w:t xml:space="preserve">9. Порядок организации деятельности общественных инспекторов в области обращения с </w:t>
      </w:r>
      <w:r>
        <w:lastRenderedPageBreak/>
        <w:t>животными, в том числе форма удостоверения, порядок его выдачи, пор</w:t>
      </w:r>
      <w:r>
        <w:t>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bookmarkEnd w:id="206"/>
    <w:p w:rsidR="00000000" w:rsidRDefault="00B80EE7"/>
    <w:p w:rsidR="00000000" w:rsidRDefault="00B80EE7">
      <w:pPr>
        <w:pStyle w:val="1"/>
      </w:pPr>
      <w:bookmarkStart w:id="207" w:name="sub_600"/>
      <w:r>
        <w:t>Глава 6. Ответственность за нарушение требований наст</w:t>
      </w:r>
      <w:r>
        <w:t>оящего Федерального закона</w:t>
      </w:r>
    </w:p>
    <w:bookmarkEnd w:id="207"/>
    <w:p w:rsidR="00000000" w:rsidRDefault="00B80EE7"/>
    <w:p w:rsidR="00000000" w:rsidRDefault="00B80EE7">
      <w:pPr>
        <w:pStyle w:val="a5"/>
      </w:pPr>
      <w:bookmarkStart w:id="208" w:name="sub_21"/>
      <w:r>
        <w:rPr>
          <w:rStyle w:val="a3"/>
        </w:rPr>
        <w:t>Статья 21.</w:t>
      </w:r>
      <w:r>
        <w:t xml:space="preserve"> Ответственность за нарушение требований настоящего Федерального закона</w:t>
      </w:r>
    </w:p>
    <w:bookmarkEnd w:id="208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</w:t>
      </w:r>
      <w:r>
        <w:rPr>
          <w:shd w:val="clear" w:color="auto" w:fill="F0F0F0"/>
        </w:rPr>
        <w:t>акона</w:t>
      </w:r>
    </w:p>
    <w:p w:rsidR="00000000" w:rsidRDefault="00B80EE7">
      <w:r>
        <w:t xml:space="preserve">За нарушение требований настоящего Федерального закона владельцы животных и иные лица несут </w:t>
      </w:r>
      <w:hyperlink r:id="rId96" w:history="1">
        <w:r>
          <w:rPr>
            <w:rStyle w:val="a4"/>
          </w:rPr>
          <w:t>административную</w:t>
        </w:r>
      </w:hyperlink>
      <w:r>
        <w:t xml:space="preserve">, </w:t>
      </w:r>
      <w:hyperlink r:id="rId97" w:history="1">
        <w:r>
          <w:rPr>
            <w:rStyle w:val="a4"/>
          </w:rPr>
          <w:t>уголовную</w:t>
        </w:r>
      </w:hyperlink>
      <w:r>
        <w:t xml:space="preserve"> </w:t>
      </w:r>
      <w:r>
        <w:t>и иную ответственность в порядке, установленном законодательством Российской Федерации.</w:t>
      </w:r>
    </w:p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9"/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B80EE7">
      <w:pPr>
        <w:pStyle w:val="a5"/>
      </w:pPr>
      <w:r>
        <w:rPr>
          <w:rStyle w:val="a3"/>
        </w:rPr>
        <w:t>Статья 22</w:t>
      </w:r>
      <w:r>
        <w:t>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B80EE7">
      <w:bookmarkStart w:id="210" w:name="sub_221"/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</w:t>
      </w:r>
      <w:r>
        <w:t>нодательством Российской Федерации.</w:t>
      </w:r>
    </w:p>
    <w:p w:rsidR="00000000" w:rsidRDefault="00B80EE7">
      <w:bookmarkStart w:id="211" w:name="sub_222"/>
      <w:bookmarkEnd w:id="210"/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</w:t>
      </w:r>
      <w:r>
        <w:t xml:space="preserve">осуществляется в соответствии с </w:t>
      </w:r>
      <w:hyperlink r:id="rId99" w:history="1">
        <w:r>
          <w:rPr>
            <w:rStyle w:val="a4"/>
          </w:rPr>
          <w:t>порядком</w:t>
        </w:r>
      </w:hyperlink>
      <w:r>
        <w:t>, установленным Правительством Российской Федерации.</w:t>
      </w:r>
    </w:p>
    <w:bookmarkEnd w:id="211"/>
    <w:p w:rsidR="00000000" w:rsidRDefault="00B80EE7"/>
    <w:p w:rsidR="00000000" w:rsidRDefault="00B80EE7">
      <w:pPr>
        <w:pStyle w:val="1"/>
      </w:pPr>
      <w:bookmarkStart w:id="212" w:name="sub_700"/>
      <w:r>
        <w:t>Глава 7. Заключительные положения</w:t>
      </w:r>
    </w:p>
    <w:bookmarkEnd w:id="212"/>
    <w:p w:rsidR="00000000" w:rsidRDefault="00B80EE7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B80EE7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2021 г. N 414-ФЗ статья 23 признана утратившей силу с 1 января 2023 г.</w:t>
      </w:r>
    </w:p>
    <w:p w:rsidR="00000000" w:rsidRDefault="00B80EE7">
      <w:pPr>
        <w:pStyle w:val="a5"/>
      </w:pPr>
      <w:r>
        <w:rPr>
          <w:rStyle w:val="a3"/>
        </w:rPr>
        <w:t>Статья 23.</w:t>
      </w:r>
      <w:r>
        <w:t xml:space="preserve"> О внесении изменений в Федеральный закон "Об общих принципах организа</w:t>
      </w:r>
      <w:r>
        <w:t>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B80EE7">
      <w:r>
        <w:t>Внес</w:t>
      </w:r>
      <w:r>
        <w:t xml:space="preserve">ти в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>
        <w:t>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 N 13, ст. 14</w:t>
      </w:r>
      <w:r>
        <w:t>64; N 21, ст. 2455; N 30, ст. 3747, 3805, 3808; N 43, ст. 5084; N 46, ст. 5553, 5556; 2008, N 29, ст. 3418; N 30, ст. 3613, 3616; N 48, ст. 5516; N 52, ст. 6236; 2009, N 48, ст. 5711; N 51, ст. 6163; 2010, N 15, ст. 1736; N 19, ст. 2291; N 31, ст. 4160; N </w:t>
      </w:r>
      <w:r>
        <w:t xml:space="preserve">41, ст. 5190; N 46, ст. 5918; N 47, ст. 6030, 6031; N 49, ст. 6409; N 52, ст. 6984; 2011, N 17, ст. 2310; N 27, ст. 3881; N 29, ст. 4283; N 30, ст. 4572, 4590, </w:t>
      </w:r>
      <w:r>
        <w:lastRenderedPageBreak/>
        <w:t>4594; N 48, ст. 6727, 6732; N 49, ст. 7039, 7042; N 50, ст. 7359; 2012, N 10, ст. 1158, 1163; N </w:t>
      </w:r>
      <w:r>
        <w:t>18, ст. 2126; N 31, ст. 4326; N 50, ст. 6957, 6967; N 53, ст. 7596; 2013, N 14, ст. 1663; N 19, ст. 2331; N 23, ст. 2875, 2876, 2878; N 27, ст. 3470, 3477; N 40, ст. 5034; N 43, ст. 5454; N 48, ст. 6165; N 51, ст. 6679, 6691; N 52, ст. 6981, 7010; 2014, N </w:t>
      </w:r>
      <w:r>
        <w:t>11, ст. 1093; N 14, ст. 1562; N 22, ст. 2770; N 26, ст. 3371; N 30, ст. 4256, 4257; N 42, ст. 5615; N 43, ст. 5799; N 45, ст. 6138; 2015, N 1, ст. 11; N 13, ст. 1807, 1808; N 14, ст. 2017; N 27, ст. 3947; N 29, ст. 4359, 4380; N 41, ст. 5628; 2016, N 23, с</w:t>
      </w:r>
      <w:r>
        <w:t>т. 3283; N 26, ст. 3866; N 27, ст. 4222; 2017, N 1, ст. 6; N 31, ст. 4828; N 45, ст. 6573; N 50, ст. 7563; 2018, N 1, ст. 26, 27, 87; N 7, ст. 972, 975; N 17, ст. 2425; N 24, ст. 3414; N 31, ст. 4834, 4856; N 32, ст. 5113, 5133) следующие изменения:</w:t>
      </w:r>
    </w:p>
    <w:p w:rsidR="00000000" w:rsidRDefault="00B80EE7">
      <w:bookmarkStart w:id="214" w:name="sub_231"/>
      <w:r>
        <w:t xml:space="preserve">1) в </w:t>
      </w:r>
      <w:hyperlink r:id="rId103" w:history="1">
        <w:r>
          <w:rPr>
            <w:rStyle w:val="a4"/>
          </w:rPr>
          <w:t>пункте 2 статьи 26.3</w:t>
        </w:r>
      </w:hyperlink>
      <w:r>
        <w:t>:</w:t>
      </w:r>
    </w:p>
    <w:p w:rsidR="00000000" w:rsidRDefault="00B80EE7">
      <w:bookmarkStart w:id="215" w:name="sub_2311"/>
      <w:bookmarkEnd w:id="214"/>
      <w:r>
        <w:t xml:space="preserve">а) в </w:t>
      </w:r>
      <w:hyperlink r:id="rId104" w:history="1">
        <w:r>
          <w:rPr>
            <w:rStyle w:val="a4"/>
          </w:rPr>
          <w:t>подпункте 49</w:t>
        </w:r>
      </w:hyperlink>
      <w:r>
        <w:t xml:space="preserve"> слова "отлову и содержанию безнадзорных животных," исклю</w:t>
      </w:r>
      <w:r>
        <w:t>чить;</w:t>
      </w:r>
    </w:p>
    <w:p w:rsidR="00000000" w:rsidRDefault="00B80EE7">
      <w:bookmarkStart w:id="216" w:name="sub_2312"/>
      <w:bookmarkEnd w:id="215"/>
      <w:r>
        <w:t xml:space="preserve">б) дополнить </w:t>
      </w:r>
      <w:hyperlink r:id="rId105" w:history="1">
        <w:r>
          <w:rPr>
            <w:rStyle w:val="a4"/>
          </w:rPr>
          <w:t>подпунктом 82</w:t>
        </w:r>
      </w:hyperlink>
      <w:r>
        <w:t xml:space="preserve"> следующего содержания:</w:t>
      </w:r>
    </w:p>
    <w:p w:rsidR="00000000" w:rsidRDefault="00B80EE7">
      <w:bookmarkStart w:id="217" w:name="sub_263282"/>
      <w:bookmarkEnd w:id="216"/>
      <w:r>
        <w:t xml:space="preserve">"82) осуществления полномочий в области обращения с животными, предусмотренных законодательством </w:t>
      </w:r>
      <w:r>
        <w:t>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000000" w:rsidRDefault="00B80EE7">
      <w:bookmarkStart w:id="218" w:name="sub_232"/>
      <w:bookmarkEnd w:id="217"/>
      <w:r>
        <w:t xml:space="preserve">2) </w:t>
      </w:r>
      <w:hyperlink r:id="rId106" w:history="1">
        <w:r>
          <w:rPr>
            <w:rStyle w:val="a4"/>
          </w:rPr>
          <w:t>пункт 2 статьи 26.11</w:t>
        </w:r>
      </w:hyperlink>
      <w:r>
        <w:t xml:space="preserve"> доп</w:t>
      </w:r>
      <w:r>
        <w:t xml:space="preserve">олнить </w:t>
      </w:r>
      <w:hyperlink r:id="rId107" w:history="1">
        <w:r>
          <w:rPr>
            <w:rStyle w:val="a4"/>
          </w:rPr>
          <w:t>подпунктом "я.5"</w:t>
        </w:r>
      </w:hyperlink>
      <w:r>
        <w:t xml:space="preserve"> следующего содержания:</w:t>
      </w:r>
    </w:p>
    <w:p w:rsidR="00000000" w:rsidRDefault="00B80EE7">
      <w:bookmarkStart w:id="219" w:name="sub_26112030"/>
      <w:bookmarkEnd w:id="218"/>
      <w:r>
        <w:t>"я.5) имущество, необходимое для организации мероприятий при осуществлении деятельности по обращению с животными без вл</w:t>
      </w:r>
      <w:r>
        <w:t>адельцев.".</w:t>
      </w:r>
    </w:p>
    <w:bookmarkEnd w:id="219"/>
    <w:p w:rsidR="00000000" w:rsidRDefault="00B80EE7"/>
    <w:p w:rsidR="00000000" w:rsidRDefault="00B80EE7">
      <w:pPr>
        <w:pStyle w:val="a5"/>
      </w:pPr>
      <w:bookmarkStart w:id="220" w:name="sub_24"/>
      <w:r>
        <w:rPr>
          <w:rStyle w:val="a3"/>
        </w:rPr>
        <w:t>Статья 24.</w:t>
      </w:r>
      <w:r>
        <w:t xml:space="preserve"> О внесении изменений в Федеральный закон "Об общих принципах организации местного самоуправления в Российской Федерации"</w:t>
      </w:r>
    </w:p>
    <w:bookmarkEnd w:id="220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B80EE7">
      <w:r>
        <w:t xml:space="preserve">Внести в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(Собрание</w:t>
      </w:r>
      <w:r>
        <w:t xml:space="preserve"> законодательства Российской Федерации, 2003, N 40, ст. 3822; 2007, N 1, ст. 21; N 43, ст. 5084; 2008, N 48, ст. 5517; N 52, ст. 6236; 2009, N 48, ст. 5733; N 52, ст. 6441; 2010, N 49, ст. 6409; 2011, N 50, ст. 7353; 2012, N 29, ст. 3990; N 31, ст. 4326; N</w:t>
      </w:r>
      <w:r>
        <w:t> 53, ст. 7596; 2013, N 27, ст. 3477; 2014, N 22, ст. 2770; N 26, ст. 3371; N 30, ст. 4218, 4257; 2015, N 13, ст. 1808; 2016, N 26, ст. 3866; 2017, N 31, ст. 4751; N 50, ст. 7563; 2018, N 31, ст. 4833) следующие изменения:</w:t>
      </w:r>
    </w:p>
    <w:p w:rsidR="00000000" w:rsidRDefault="00B80EE7">
      <w:bookmarkStart w:id="221" w:name="sub_241"/>
      <w:r>
        <w:t xml:space="preserve">1) в </w:t>
      </w:r>
      <w:hyperlink r:id="rId110" w:history="1">
        <w:r>
          <w:rPr>
            <w:rStyle w:val="a4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000000" w:rsidRDefault="00B80EE7">
      <w:bookmarkStart w:id="222" w:name="sub_242"/>
      <w:bookmarkEnd w:id="221"/>
      <w:r>
        <w:t xml:space="preserve">2) в </w:t>
      </w:r>
      <w:hyperlink r:id="rId111" w:history="1">
        <w:r>
          <w:rPr>
            <w:rStyle w:val="a4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</w:t>
      </w:r>
      <w:r>
        <w:t>".</w:t>
      </w:r>
    </w:p>
    <w:bookmarkEnd w:id="222"/>
    <w:p w:rsidR="00000000" w:rsidRDefault="00B80EE7"/>
    <w:p w:rsidR="00000000" w:rsidRDefault="00B80EE7">
      <w:pPr>
        <w:pStyle w:val="a5"/>
      </w:pPr>
      <w:bookmarkStart w:id="223" w:name="sub_25"/>
      <w:r>
        <w:rPr>
          <w:rStyle w:val="a3"/>
        </w:rPr>
        <w:t>Статья 25.</w:t>
      </w:r>
      <w:r>
        <w:t xml:space="preserve"> О внесении изменения в Федеральный закон "О лицензировании отдельных видов деятельности"</w:t>
      </w:r>
    </w:p>
    <w:bookmarkEnd w:id="223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:rsidR="00000000" w:rsidRDefault="00B80EE7">
      <w:hyperlink r:id="rId113" w:history="1">
        <w:r>
          <w:rPr>
            <w:rStyle w:val="a4"/>
          </w:rPr>
          <w:t>Часть 1 статьи 12</w:t>
        </w:r>
      </w:hyperlink>
      <w:r>
        <w:t xml:space="preserve"> Федерального закона от 4 мая 2011 года N 99-ФЗ "О лицензировании отдельных видов деятельности" (Собрание законодательства Российской Федерации, 2011, N 19, ст. 2716; 2012,</w:t>
      </w:r>
      <w:r>
        <w:t xml:space="preserve"> N 26, ст. 3446; N 31, ст. 4322; 2013, N 9, ст. 874; N 27, ст. 3477; 2014, N 30, ст. 4256; N 42, ст. 5615; 2015, N 1, ст. 11; N 29, ст. 4342; N 44, ст. 6047; 2016, N 1, ст. 51; 2018, N 31, ст. 4838; N 32, ст. 5116; N 45, ст. 6841) дополнить </w:t>
      </w:r>
      <w:hyperlink r:id="rId114" w:history="1">
        <w:r>
          <w:rPr>
            <w:rStyle w:val="a4"/>
          </w:rPr>
          <w:t>пунктом 54</w:t>
        </w:r>
      </w:hyperlink>
      <w:r>
        <w:t xml:space="preserve"> следующего содержания:</w:t>
      </w:r>
    </w:p>
    <w:p w:rsidR="00000000" w:rsidRDefault="00B80EE7">
      <w:bookmarkStart w:id="224" w:name="sub_12154"/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bookmarkEnd w:id="224"/>
    <w:p w:rsidR="00000000" w:rsidRDefault="00B80EE7"/>
    <w:p w:rsidR="00000000" w:rsidRDefault="00B80EE7">
      <w:pPr>
        <w:pStyle w:val="a5"/>
      </w:pPr>
      <w:bookmarkStart w:id="225" w:name="sub_26"/>
      <w:r>
        <w:rPr>
          <w:rStyle w:val="a3"/>
        </w:rPr>
        <w:t>Статья 26.</w:t>
      </w:r>
      <w:r>
        <w:t xml:space="preserve"> О внесении изменения в Федеральный закон "Об основах общественного </w:t>
      </w:r>
      <w:r>
        <w:lastRenderedPageBreak/>
        <w:t>контроля в Российской Федерации"</w:t>
      </w:r>
    </w:p>
    <w:bookmarkEnd w:id="225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000000" w:rsidRDefault="00B80EE7">
      <w:hyperlink r:id="rId116" w:history="1">
        <w:r>
          <w:rPr>
            <w:rStyle w:val="a4"/>
          </w:rPr>
          <w:t>Часть 3 статьи 2</w:t>
        </w:r>
      </w:hyperlink>
      <w:r>
        <w:t xml:space="preserve"> Федерального закона от 21 июля 2014 года N 212-ФЗ "Об основах общественного контроля в Российской Федерации" (Собрание законодательства Российской Федерации, 2014, N 30, ст. 4213; 2016, N 2</w:t>
      </w:r>
      <w:r>
        <w:t>7, ст. 4286; 2018, N 1, ст. 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000000" w:rsidRDefault="00B80EE7"/>
    <w:p w:rsidR="00000000" w:rsidRDefault="00B80EE7">
      <w:pPr>
        <w:pStyle w:val="a5"/>
      </w:pPr>
      <w:bookmarkStart w:id="226" w:name="sub_27"/>
      <w:r>
        <w:rPr>
          <w:rStyle w:val="a3"/>
        </w:rPr>
        <w:t>Статья 27.</w:t>
      </w:r>
      <w:r>
        <w:t xml:space="preserve"> Порядок вступления в силу настоящего Федерального закона</w:t>
      </w:r>
    </w:p>
    <w:bookmarkEnd w:id="226"/>
    <w:p w:rsidR="00000000" w:rsidRDefault="00B80EE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B80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B80EE7">
      <w:bookmarkStart w:id="227" w:name="sub_271"/>
      <w:r>
        <w:t xml:space="preserve">1. Настоящий Федеральный закон вступает в силу со дня его </w:t>
      </w:r>
      <w:hyperlink r:id="rId118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>, за исключением положений, для которых настоящей статьей установлен иной срок вступления их в силу.</w:t>
      </w:r>
    </w:p>
    <w:p w:rsidR="00000000" w:rsidRDefault="00B80EE7">
      <w:bookmarkStart w:id="228" w:name="sub_272"/>
      <w:bookmarkEnd w:id="227"/>
      <w:r>
        <w:t xml:space="preserve">2. </w:t>
      </w:r>
      <w:hyperlink w:anchor="sub_136" w:history="1">
        <w:r>
          <w:rPr>
            <w:rStyle w:val="a4"/>
          </w:rPr>
          <w:t>Часть 6 статьи 13</w:t>
        </w:r>
      </w:hyperlink>
      <w:r>
        <w:t xml:space="preserve">, </w:t>
      </w:r>
      <w:hyperlink w:anchor="sub_15" w:history="1">
        <w:r>
          <w:rPr>
            <w:rStyle w:val="a4"/>
          </w:rPr>
          <w:t>статьи 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, </w:t>
      </w:r>
      <w:hyperlink w:anchor="sub_18" w:history="1">
        <w:r>
          <w:rPr>
            <w:rStyle w:val="a4"/>
          </w:rPr>
          <w:t>18 - 20</w:t>
        </w:r>
      </w:hyperlink>
      <w:r>
        <w:t xml:space="preserve"> и </w:t>
      </w:r>
      <w:hyperlink w:anchor="sub_22" w:history="1">
        <w:r>
          <w:rPr>
            <w:rStyle w:val="a4"/>
          </w:rPr>
          <w:t>22</w:t>
        </w:r>
      </w:hyperlink>
      <w:r>
        <w:t xml:space="preserve"> настоящего Федерального закона вступают в силу с 1 января 2020 года.</w:t>
      </w:r>
    </w:p>
    <w:p w:rsidR="00000000" w:rsidRDefault="00B80EE7">
      <w:bookmarkStart w:id="229" w:name="sub_273"/>
      <w:bookmarkEnd w:id="228"/>
      <w:r>
        <w:t xml:space="preserve">3. Животные, включенные в </w:t>
      </w:r>
      <w:hyperlink r:id="rId119" w:history="1">
        <w:r>
          <w:rPr>
            <w:rStyle w:val="a4"/>
          </w:rPr>
          <w:t>перечень</w:t>
        </w:r>
      </w:hyperlink>
      <w:r>
        <w:t xml:space="preserve"> животных, запрещен</w:t>
      </w:r>
      <w:r>
        <w:t>ных к содержанию, и приобретенные до 1 января 2020 года, могут находиться на содержании их владельцев до наступления естественной смерти таких животных.</w:t>
      </w:r>
    </w:p>
    <w:p w:rsidR="00000000" w:rsidRDefault="00B80EE7">
      <w:bookmarkStart w:id="230" w:name="sub_274"/>
      <w:bookmarkEnd w:id="229"/>
      <w:r>
        <w:t>4. Юридические лица, индивидуальные предприниматели, осуществляющие деятельность по содер</w:t>
      </w:r>
      <w:r>
        <w:t>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 года. После 1 января 2022 года осуществление данной деятельности без лицензии не допускаетс</w:t>
      </w:r>
      <w:r>
        <w:t>я.</w:t>
      </w:r>
    </w:p>
    <w:bookmarkEnd w:id="230"/>
    <w:p w:rsidR="00000000" w:rsidRDefault="00B80EE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0EE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0EE7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B80EE7"/>
    <w:p w:rsidR="00000000" w:rsidRDefault="00B80EE7">
      <w:pPr>
        <w:pStyle w:val="ad"/>
      </w:pPr>
      <w:r>
        <w:t>Москва, Кремль</w:t>
      </w:r>
      <w:r>
        <w:br/>
        <w:t>27 декабря 2018 года</w:t>
      </w:r>
      <w:r>
        <w:br/>
        <w:t>N 498-ФЗ</w:t>
      </w:r>
    </w:p>
    <w:p w:rsidR="00B80EE7" w:rsidRDefault="00B80EE7"/>
    <w:sectPr w:rsidR="00B80EE7">
      <w:headerReference w:type="default" r:id="rId120"/>
      <w:footerReference w:type="default" r:id="rId1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E7" w:rsidRDefault="00B80EE7">
      <w:r>
        <w:separator/>
      </w:r>
    </w:p>
  </w:endnote>
  <w:endnote w:type="continuationSeparator" w:id="0">
    <w:p w:rsidR="00B80EE7" w:rsidRDefault="00B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80E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0E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0E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34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349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834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3495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E7" w:rsidRDefault="00B80EE7">
      <w:r>
        <w:separator/>
      </w:r>
    </w:p>
  </w:footnote>
  <w:footnote w:type="continuationSeparator" w:id="0">
    <w:p w:rsidR="00B80EE7" w:rsidRDefault="00B8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0EE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декабря 2018 г. N 498-ФЗ "Об ответственном обращении с животными и о внесении…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5"/>
    <w:rsid w:val="00B80EE7"/>
    <w:rsid w:val="00E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2D984-F0F2-4C25-9747-1AA7F13A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4993023/11" TargetMode="External"/><Relationship Id="rId117" Type="http://schemas.openxmlformats.org/officeDocument/2006/relationships/hyperlink" Target="http://ivo.garant.ru/document/redirect/77387826/27" TargetMode="External"/><Relationship Id="rId21" Type="http://schemas.openxmlformats.org/officeDocument/2006/relationships/hyperlink" Target="http://ivo.garant.ru/document/redirect/72340952/1000" TargetMode="External"/><Relationship Id="rId42" Type="http://schemas.openxmlformats.org/officeDocument/2006/relationships/hyperlink" Target="http://ivo.garant.ru/document/redirect/72725622/1000" TargetMode="External"/><Relationship Id="rId47" Type="http://schemas.openxmlformats.org/officeDocument/2006/relationships/hyperlink" Target="http://ivo.garant.ru/document/redirect/77387826/9" TargetMode="External"/><Relationship Id="rId63" Type="http://schemas.openxmlformats.org/officeDocument/2006/relationships/hyperlink" Target="http://ivo.garant.ru/document/redirect/77387826/14" TargetMode="External"/><Relationship Id="rId68" Type="http://schemas.openxmlformats.org/officeDocument/2006/relationships/hyperlink" Target="http://ivo.garant.ru/document/redirect/12185475/0" TargetMode="External"/><Relationship Id="rId84" Type="http://schemas.openxmlformats.org/officeDocument/2006/relationships/hyperlink" Target="http://ivo.garant.ru/document/redirect/77311635/500" TargetMode="External"/><Relationship Id="rId89" Type="http://schemas.openxmlformats.org/officeDocument/2006/relationships/hyperlink" Target="http://ivo.garant.ru/document/redirect/401431956/1000" TargetMode="External"/><Relationship Id="rId112" Type="http://schemas.openxmlformats.org/officeDocument/2006/relationships/hyperlink" Target="http://ivo.garant.ru/document/redirect/77387826/25" TargetMode="External"/><Relationship Id="rId16" Type="http://schemas.openxmlformats.org/officeDocument/2006/relationships/hyperlink" Target="http://ivo.garant.ru/document/redirect/77387826/5" TargetMode="External"/><Relationship Id="rId107" Type="http://schemas.openxmlformats.org/officeDocument/2006/relationships/hyperlink" Target="http://ivo.garant.ru/document/redirect/12117177/26112030" TargetMode="External"/><Relationship Id="rId11" Type="http://schemas.openxmlformats.org/officeDocument/2006/relationships/hyperlink" Target="http://ivo.garant.ru/document/redirect/77387826/2" TargetMode="External"/><Relationship Id="rId32" Type="http://schemas.openxmlformats.org/officeDocument/2006/relationships/hyperlink" Target="http://ivo.garant.ru/document/redirect/74661590/1000" TargetMode="External"/><Relationship Id="rId37" Type="http://schemas.openxmlformats.org/officeDocument/2006/relationships/hyperlink" Target="http://ivo.garant.ru/document/redirect/12117177/0" TargetMode="External"/><Relationship Id="rId53" Type="http://schemas.openxmlformats.org/officeDocument/2006/relationships/hyperlink" Target="http://ivo.garant.ru/document/redirect/73363811/1000" TargetMode="External"/><Relationship Id="rId58" Type="http://schemas.openxmlformats.org/officeDocument/2006/relationships/hyperlink" Target="http://ivo.garant.ru/document/redirect/72352888/1000" TargetMode="External"/><Relationship Id="rId74" Type="http://schemas.openxmlformats.org/officeDocument/2006/relationships/hyperlink" Target="http://ivo.garant.ru/document/redirect/76805810/1814" TargetMode="External"/><Relationship Id="rId79" Type="http://schemas.openxmlformats.org/officeDocument/2006/relationships/hyperlink" Target="http://ivo.garant.ru/document/redirect/76805812/189" TargetMode="External"/><Relationship Id="rId102" Type="http://schemas.openxmlformats.org/officeDocument/2006/relationships/hyperlink" Target="http://ivo.garant.ru/document/redirect/12117177/0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400889843/19203" TargetMode="External"/><Relationship Id="rId95" Type="http://schemas.openxmlformats.org/officeDocument/2006/relationships/hyperlink" Target="http://ivo.garant.ru/document/redirect/77387826/21" TargetMode="External"/><Relationship Id="rId22" Type="http://schemas.openxmlformats.org/officeDocument/2006/relationships/hyperlink" Target="http://ivo.garant.ru/document/redirect/73363811/1000" TargetMode="External"/><Relationship Id="rId27" Type="http://schemas.openxmlformats.org/officeDocument/2006/relationships/hyperlink" Target="http://ivo.garant.ru/document/redirect/400889843/1241" TargetMode="External"/><Relationship Id="rId43" Type="http://schemas.openxmlformats.org/officeDocument/2006/relationships/hyperlink" Target="http://ivo.garant.ru/document/redirect/400889843/1242" TargetMode="External"/><Relationship Id="rId48" Type="http://schemas.openxmlformats.org/officeDocument/2006/relationships/hyperlink" Target="http://ivo.garant.ru/document/redirect/77387826/10" TargetMode="External"/><Relationship Id="rId64" Type="http://schemas.openxmlformats.org/officeDocument/2006/relationships/hyperlink" Target="http://ivo.garant.ru/document/redirect/77387826/15" TargetMode="External"/><Relationship Id="rId69" Type="http://schemas.openxmlformats.org/officeDocument/2006/relationships/hyperlink" Target="http://ivo.garant.ru/document/redirect/77387826/16" TargetMode="External"/><Relationship Id="rId113" Type="http://schemas.openxmlformats.org/officeDocument/2006/relationships/hyperlink" Target="http://ivo.garant.ru/document/redirect/12185475/1201" TargetMode="External"/><Relationship Id="rId118" Type="http://schemas.openxmlformats.org/officeDocument/2006/relationships/hyperlink" Target="http://ivo.garant.ru/document/redirect/72139417/0" TargetMode="External"/><Relationship Id="rId80" Type="http://schemas.openxmlformats.org/officeDocument/2006/relationships/hyperlink" Target="http://ivo.garant.ru/document/redirect/404993023/23" TargetMode="External"/><Relationship Id="rId85" Type="http://schemas.openxmlformats.org/officeDocument/2006/relationships/hyperlink" Target="http://ivo.garant.ru/document/redirect/400889843/902069" TargetMode="External"/><Relationship Id="rId12" Type="http://schemas.openxmlformats.org/officeDocument/2006/relationships/hyperlink" Target="http://ivo.garant.ru/document/redirect/77387826/3" TargetMode="External"/><Relationship Id="rId17" Type="http://schemas.openxmlformats.org/officeDocument/2006/relationships/hyperlink" Target="http://ivo.garant.ru/document/redirect/72281062/2" TargetMode="External"/><Relationship Id="rId33" Type="http://schemas.openxmlformats.org/officeDocument/2006/relationships/hyperlink" Target="http://ivo.garant.ru/document/redirect/74661590/4000" TargetMode="External"/><Relationship Id="rId38" Type="http://schemas.openxmlformats.org/officeDocument/2006/relationships/hyperlink" Target="http://ivo.garant.ru/document/redirect/77387826/7" TargetMode="External"/><Relationship Id="rId59" Type="http://schemas.openxmlformats.org/officeDocument/2006/relationships/hyperlink" Target="http://ivo.garant.ru/document/redirect/404993023/132" TargetMode="External"/><Relationship Id="rId103" Type="http://schemas.openxmlformats.org/officeDocument/2006/relationships/hyperlink" Target="http://ivo.garant.ru/document/redirect/12117177/26302" TargetMode="External"/><Relationship Id="rId108" Type="http://schemas.openxmlformats.org/officeDocument/2006/relationships/hyperlink" Target="http://ivo.garant.ru/document/redirect/77387826/24" TargetMode="External"/><Relationship Id="rId54" Type="http://schemas.openxmlformats.org/officeDocument/2006/relationships/hyperlink" Target="http://ivo.garant.ru/document/redirect/77387826/12" TargetMode="External"/><Relationship Id="rId70" Type="http://schemas.openxmlformats.org/officeDocument/2006/relationships/hyperlink" Target="http://ivo.garant.ru/document/redirect/73073086/1000" TargetMode="External"/><Relationship Id="rId75" Type="http://schemas.openxmlformats.org/officeDocument/2006/relationships/hyperlink" Target="http://ivo.garant.ru/document/redirect/404993023/1413" TargetMode="External"/><Relationship Id="rId91" Type="http://schemas.openxmlformats.org/officeDocument/2006/relationships/hyperlink" Target="http://ivo.garant.ru/document/redirect/74449814/20000" TargetMode="External"/><Relationship Id="rId96" Type="http://schemas.openxmlformats.org/officeDocument/2006/relationships/hyperlink" Target="http://ivo.garant.ru/document/redirect/121252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2781080/1000" TargetMode="External"/><Relationship Id="rId28" Type="http://schemas.openxmlformats.org/officeDocument/2006/relationships/hyperlink" Target="http://ivo.garant.ru/document/redirect/77311635/519" TargetMode="External"/><Relationship Id="rId49" Type="http://schemas.openxmlformats.org/officeDocument/2006/relationships/hyperlink" Target="http://ivo.garant.ru/document/redirect/72281062/2" TargetMode="External"/><Relationship Id="rId114" Type="http://schemas.openxmlformats.org/officeDocument/2006/relationships/hyperlink" Target="http://ivo.garant.ru/document/redirect/12185475/12154" TargetMode="External"/><Relationship Id="rId119" Type="http://schemas.openxmlformats.org/officeDocument/2006/relationships/hyperlink" Target="http://ivo.garant.ru/document/redirect/72281062/2" TargetMode="External"/><Relationship Id="rId44" Type="http://schemas.openxmlformats.org/officeDocument/2006/relationships/hyperlink" Target="http://ivo.garant.ru/document/redirect/77311635/713" TargetMode="External"/><Relationship Id="rId60" Type="http://schemas.openxmlformats.org/officeDocument/2006/relationships/hyperlink" Target="http://ivo.garant.ru/document/redirect/76805810/1353" TargetMode="External"/><Relationship Id="rId65" Type="http://schemas.openxmlformats.org/officeDocument/2006/relationships/hyperlink" Target="http://ivo.garant.ru/document/redirect/73363811/1000" TargetMode="External"/><Relationship Id="rId81" Type="http://schemas.openxmlformats.org/officeDocument/2006/relationships/hyperlink" Target="http://ivo.garant.ru/document/redirect/404993023/143" TargetMode="External"/><Relationship Id="rId86" Type="http://schemas.openxmlformats.org/officeDocument/2006/relationships/hyperlink" Target="http://ivo.garant.ru/document/redirect/77311635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4232/3" TargetMode="External"/><Relationship Id="rId13" Type="http://schemas.openxmlformats.org/officeDocument/2006/relationships/hyperlink" Target="http://ivo.garant.ru/document/redirect/72281062/2" TargetMode="External"/><Relationship Id="rId18" Type="http://schemas.openxmlformats.org/officeDocument/2006/relationships/hyperlink" Target="http://ivo.garant.ru/document/redirect/72281064/4" TargetMode="External"/><Relationship Id="rId39" Type="http://schemas.openxmlformats.org/officeDocument/2006/relationships/hyperlink" Target="http://ivo.garant.ru/document/redirect/73073086/1000" TargetMode="External"/><Relationship Id="rId109" Type="http://schemas.openxmlformats.org/officeDocument/2006/relationships/hyperlink" Target="http://ivo.garant.ru/document/redirect/186367/0" TargetMode="External"/><Relationship Id="rId34" Type="http://schemas.openxmlformats.org/officeDocument/2006/relationships/hyperlink" Target="http://ivo.garant.ru/document/redirect/74661590/3000" TargetMode="External"/><Relationship Id="rId50" Type="http://schemas.openxmlformats.org/officeDocument/2006/relationships/hyperlink" Target="http://ivo.garant.ru/document/redirect/72281064/4" TargetMode="External"/><Relationship Id="rId55" Type="http://schemas.openxmlformats.org/officeDocument/2006/relationships/hyperlink" Target="http://ivo.garant.ru/document/redirect/77387826/13" TargetMode="External"/><Relationship Id="rId76" Type="http://schemas.openxmlformats.org/officeDocument/2006/relationships/hyperlink" Target="http://ivo.garant.ru/document/redirect/404993023/142" TargetMode="External"/><Relationship Id="rId97" Type="http://schemas.openxmlformats.org/officeDocument/2006/relationships/hyperlink" Target="http://ivo.garant.ru/document/redirect/10108000/245" TargetMode="External"/><Relationship Id="rId104" Type="http://schemas.openxmlformats.org/officeDocument/2006/relationships/hyperlink" Target="http://ivo.garant.ru/document/redirect/12117177/26302049" TargetMode="External"/><Relationship Id="rId120" Type="http://schemas.openxmlformats.org/officeDocument/2006/relationships/header" Target="header1.xml"/><Relationship Id="rId7" Type="http://schemas.openxmlformats.org/officeDocument/2006/relationships/hyperlink" Target="http://ivo.garant.ru/document/redirect/77387826/0" TargetMode="External"/><Relationship Id="rId71" Type="http://schemas.openxmlformats.org/officeDocument/2006/relationships/hyperlink" Target="http://ivo.garant.ru/document/redirect/77387826/17" TargetMode="External"/><Relationship Id="rId92" Type="http://schemas.openxmlformats.org/officeDocument/2006/relationships/hyperlink" Target="http://ivo.garant.ru/document/redirect/74449814/27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1431956/1000" TargetMode="External"/><Relationship Id="rId24" Type="http://schemas.openxmlformats.org/officeDocument/2006/relationships/hyperlink" Target="http://ivo.garant.ru/document/redirect/73073086/1000" TargetMode="External"/><Relationship Id="rId40" Type="http://schemas.openxmlformats.org/officeDocument/2006/relationships/hyperlink" Target="http://ivo.garant.ru/document/redirect/72725622/1000" TargetMode="External"/><Relationship Id="rId45" Type="http://schemas.openxmlformats.org/officeDocument/2006/relationships/hyperlink" Target="http://ivo.garant.ru/document/redirect/77387826/8" TargetMode="External"/><Relationship Id="rId66" Type="http://schemas.openxmlformats.org/officeDocument/2006/relationships/hyperlink" Target="http://ivo.garant.ru/document/redirect/72781080/1000" TargetMode="External"/><Relationship Id="rId87" Type="http://schemas.openxmlformats.org/officeDocument/2006/relationships/hyperlink" Target="http://ivo.garant.ru/document/redirect/77387826/19" TargetMode="External"/><Relationship Id="rId110" Type="http://schemas.openxmlformats.org/officeDocument/2006/relationships/hyperlink" Target="http://ivo.garant.ru/document/redirect/186367/1410014" TargetMode="External"/><Relationship Id="rId115" Type="http://schemas.openxmlformats.org/officeDocument/2006/relationships/hyperlink" Target="http://ivo.garant.ru/document/redirect/77387826/26" TargetMode="External"/><Relationship Id="rId61" Type="http://schemas.openxmlformats.org/officeDocument/2006/relationships/hyperlink" Target="http://ivo.garant.ru/document/redirect/72340952/1000" TargetMode="External"/><Relationship Id="rId82" Type="http://schemas.openxmlformats.org/officeDocument/2006/relationships/hyperlink" Target="http://ivo.garant.ru/document/redirect/76805812/189" TargetMode="External"/><Relationship Id="rId19" Type="http://schemas.openxmlformats.org/officeDocument/2006/relationships/hyperlink" Target="http://ivo.garant.ru/document/redirect/72281062/2" TargetMode="External"/><Relationship Id="rId14" Type="http://schemas.openxmlformats.org/officeDocument/2006/relationships/hyperlink" Target="http://ivo.garant.ru/document/redirect/72340952/1000" TargetMode="External"/><Relationship Id="rId30" Type="http://schemas.openxmlformats.org/officeDocument/2006/relationships/hyperlink" Target="http://ivo.garant.ru/document/redirect/73245702/1000" TargetMode="External"/><Relationship Id="rId35" Type="http://schemas.openxmlformats.org/officeDocument/2006/relationships/hyperlink" Target="http://ivo.garant.ru/document/redirect/74661590/2000" TargetMode="External"/><Relationship Id="rId56" Type="http://schemas.openxmlformats.org/officeDocument/2006/relationships/hyperlink" Target="http://ivo.garant.ru/document/redirect/404993023/131" TargetMode="External"/><Relationship Id="rId77" Type="http://schemas.openxmlformats.org/officeDocument/2006/relationships/hyperlink" Target="http://ivo.garant.ru/document/redirect/72725622/1000" TargetMode="External"/><Relationship Id="rId100" Type="http://schemas.openxmlformats.org/officeDocument/2006/relationships/hyperlink" Target="http://ivo.garant.ru/document/redirect/403266160/6403109" TargetMode="External"/><Relationship Id="rId105" Type="http://schemas.openxmlformats.org/officeDocument/2006/relationships/hyperlink" Target="http://ivo.garant.ru/document/redirect/12117177/263282" TargetMode="External"/><Relationship Id="rId8" Type="http://schemas.openxmlformats.org/officeDocument/2006/relationships/hyperlink" Target="http://ivo.garant.ru/document/redirect/77387826/1" TargetMode="External"/><Relationship Id="rId51" Type="http://schemas.openxmlformats.org/officeDocument/2006/relationships/hyperlink" Target="http://ivo.garant.ru/document/redirect/72281062/2" TargetMode="External"/><Relationship Id="rId72" Type="http://schemas.openxmlformats.org/officeDocument/2006/relationships/hyperlink" Target="http://ivo.garant.ru/document/redirect/77387826/18" TargetMode="External"/><Relationship Id="rId93" Type="http://schemas.openxmlformats.org/officeDocument/2006/relationships/hyperlink" Target="http://ivo.garant.ru/document/redirect/74449814/87" TargetMode="External"/><Relationship Id="rId98" Type="http://schemas.openxmlformats.org/officeDocument/2006/relationships/hyperlink" Target="http://ivo.garant.ru/document/redirect/77387826/22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2725622/1000" TargetMode="External"/><Relationship Id="rId46" Type="http://schemas.openxmlformats.org/officeDocument/2006/relationships/hyperlink" Target="http://ivo.garant.ru/document/redirect/186367/1410014" TargetMode="External"/><Relationship Id="rId67" Type="http://schemas.openxmlformats.org/officeDocument/2006/relationships/hyperlink" Target="http://ivo.garant.ru/document/redirect/403246684/1000" TargetMode="External"/><Relationship Id="rId116" Type="http://schemas.openxmlformats.org/officeDocument/2006/relationships/hyperlink" Target="http://ivo.garant.ru/document/redirect/70700452/213" TargetMode="External"/><Relationship Id="rId20" Type="http://schemas.openxmlformats.org/officeDocument/2006/relationships/hyperlink" Target="http://ivo.garant.ru/document/redirect/72352888/1000" TargetMode="External"/><Relationship Id="rId41" Type="http://schemas.openxmlformats.org/officeDocument/2006/relationships/hyperlink" Target="http://ivo.garant.ru/document/redirect/404993023/12" TargetMode="External"/><Relationship Id="rId62" Type="http://schemas.openxmlformats.org/officeDocument/2006/relationships/hyperlink" Target="http://ivo.garant.ru/document/redirect/404993023/133" TargetMode="External"/><Relationship Id="rId83" Type="http://schemas.openxmlformats.org/officeDocument/2006/relationships/hyperlink" Target="http://ivo.garant.ru/document/redirect/400889843/902068" TargetMode="External"/><Relationship Id="rId88" Type="http://schemas.openxmlformats.org/officeDocument/2006/relationships/hyperlink" Target="http://ivo.garant.ru/document/redirect/403024854/1000" TargetMode="External"/><Relationship Id="rId111" Type="http://schemas.openxmlformats.org/officeDocument/2006/relationships/hyperlink" Target="http://ivo.garant.ru/document/redirect/186367/1610115" TargetMode="External"/><Relationship Id="rId15" Type="http://schemas.openxmlformats.org/officeDocument/2006/relationships/hyperlink" Target="http://ivo.garant.ru/document/redirect/77387826/4" TargetMode="External"/><Relationship Id="rId36" Type="http://schemas.openxmlformats.org/officeDocument/2006/relationships/hyperlink" Target="http://ivo.garant.ru/document/redirect/77387826/6" TargetMode="External"/><Relationship Id="rId57" Type="http://schemas.openxmlformats.org/officeDocument/2006/relationships/hyperlink" Target="http://ivo.garant.ru/document/redirect/76805810/131" TargetMode="External"/><Relationship Id="rId106" Type="http://schemas.openxmlformats.org/officeDocument/2006/relationships/hyperlink" Target="http://ivo.garant.ru/document/redirect/12117177/261102" TargetMode="External"/><Relationship Id="rId10" Type="http://schemas.openxmlformats.org/officeDocument/2006/relationships/hyperlink" Target="http://ivo.garant.ru/document/redirect/10108225/2" TargetMode="External"/><Relationship Id="rId31" Type="http://schemas.openxmlformats.org/officeDocument/2006/relationships/hyperlink" Target="http://ivo.garant.ru/document/redirect/73363809/1000" TargetMode="External"/><Relationship Id="rId52" Type="http://schemas.openxmlformats.org/officeDocument/2006/relationships/hyperlink" Target="http://ivo.garant.ru/document/redirect/77387826/11" TargetMode="External"/><Relationship Id="rId73" Type="http://schemas.openxmlformats.org/officeDocument/2006/relationships/hyperlink" Target="http://ivo.garant.ru/document/redirect/404993023/1412" TargetMode="External"/><Relationship Id="rId78" Type="http://schemas.openxmlformats.org/officeDocument/2006/relationships/hyperlink" Target="http://ivo.garant.ru/document/redirect/404993023/143" TargetMode="External"/><Relationship Id="rId94" Type="http://schemas.openxmlformats.org/officeDocument/2006/relationships/hyperlink" Target="http://ivo.garant.ru/document/redirect/77387826/20" TargetMode="External"/><Relationship Id="rId99" Type="http://schemas.openxmlformats.org/officeDocument/2006/relationships/hyperlink" Target="http://ivo.garant.ru/document/redirect/73245702/1000" TargetMode="External"/><Relationship Id="rId101" Type="http://schemas.openxmlformats.org/officeDocument/2006/relationships/hyperlink" Target="http://ivo.garant.ru/document/redirect/77387826/23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kalso</cp:lastModifiedBy>
  <cp:revision>2</cp:revision>
  <dcterms:created xsi:type="dcterms:W3CDTF">2022-11-08T19:07:00Z</dcterms:created>
  <dcterms:modified xsi:type="dcterms:W3CDTF">2022-11-08T19:07:00Z</dcterms:modified>
</cp:coreProperties>
</file>