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D" w:rsidRDefault="008E0C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E0C8D" w:rsidRDefault="008E0C8D">
      <w:pPr>
        <w:pStyle w:val="ConsPlusNormal"/>
        <w:jc w:val="both"/>
        <w:outlineLvl w:val="0"/>
      </w:pPr>
    </w:p>
    <w:p w:rsidR="008E0C8D" w:rsidRDefault="008E0C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0C8D" w:rsidRDefault="008E0C8D">
      <w:pPr>
        <w:pStyle w:val="ConsPlusTitle"/>
        <w:jc w:val="center"/>
      </w:pPr>
    </w:p>
    <w:p w:rsidR="008E0C8D" w:rsidRDefault="008E0C8D">
      <w:pPr>
        <w:pStyle w:val="ConsPlusTitle"/>
        <w:jc w:val="center"/>
      </w:pPr>
      <w:r>
        <w:t>ПОСТАНОВЛЕНИЕ</w:t>
      </w:r>
    </w:p>
    <w:p w:rsidR="008E0C8D" w:rsidRDefault="008E0C8D">
      <w:pPr>
        <w:pStyle w:val="ConsPlusTitle"/>
        <w:jc w:val="center"/>
      </w:pPr>
      <w:r>
        <w:t>от 4 августа 2005 г. N 491</w:t>
      </w:r>
    </w:p>
    <w:p w:rsidR="008E0C8D" w:rsidRDefault="008E0C8D">
      <w:pPr>
        <w:pStyle w:val="ConsPlusTitle"/>
        <w:jc w:val="center"/>
      </w:pPr>
    </w:p>
    <w:p w:rsidR="008E0C8D" w:rsidRDefault="008E0C8D">
      <w:pPr>
        <w:pStyle w:val="ConsPlusTitle"/>
        <w:jc w:val="center"/>
      </w:pPr>
      <w:r>
        <w:t>О МЕРАХ ПО ОБЕСПЕЧЕНИЮ</w:t>
      </w:r>
    </w:p>
    <w:p w:rsidR="008E0C8D" w:rsidRDefault="008E0C8D">
      <w:pPr>
        <w:pStyle w:val="ConsPlusTitle"/>
        <w:jc w:val="center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КАЧЕСТВОМ</w:t>
      </w:r>
    </w:p>
    <w:p w:rsidR="008E0C8D" w:rsidRDefault="008E0C8D">
      <w:pPr>
        <w:pStyle w:val="ConsPlusTitle"/>
        <w:jc w:val="center"/>
      </w:pPr>
      <w:r>
        <w:t>И БЕЗОПАСНОСТЬЮ ЗЕРНА, КОМБИКОРМОВ И КОМПОНЕНТОВ</w:t>
      </w:r>
    </w:p>
    <w:p w:rsidR="008E0C8D" w:rsidRDefault="008E0C8D">
      <w:pPr>
        <w:pStyle w:val="ConsPlusTitle"/>
        <w:jc w:val="center"/>
      </w:pPr>
      <w:r>
        <w:t xml:space="preserve">ДЛЯ ИХ ПРОИЗВОДСТВА, А ТАКЖЕ </w:t>
      </w:r>
      <w:proofErr w:type="gramStart"/>
      <w:r>
        <w:t>ПОБОЧНЫХ</w:t>
      </w:r>
      <w:proofErr w:type="gramEnd"/>
    </w:p>
    <w:p w:rsidR="008E0C8D" w:rsidRDefault="008E0C8D">
      <w:pPr>
        <w:pStyle w:val="ConsPlusTitle"/>
        <w:jc w:val="center"/>
      </w:pPr>
      <w:r>
        <w:t>ПРОДУКТОВ ПЕРЕРАБОТКИ ЗЕРНА</w:t>
      </w:r>
    </w:p>
    <w:p w:rsidR="008E0C8D" w:rsidRDefault="008E0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C8D" w:rsidRDefault="008E0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C8D" w:rsidRDefault="008E0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C8D" w:rsidRDefault="008E0C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22.12.2005 </w:t>
            </w:r>
            <w:hyperlink r:id="rId5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24.03.2006 </w:t>
            </w:r>
            <w:hyperlink r:id="rId6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23.05.2006 </w:t>
            </w:r>
            <w:hyperlink r:id="rId7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20.10.2006 </w:t>
            </w:r>
            <w:hyperlink r:id="rId8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>,</w:t>
            </w:r>
          </w:p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24.02.2009 </w:t>
            </w:r>
            <w:hyperlink r:id="rId9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28.01.2011 </w:t>
            </w:r>
            <w:hyperlink r:id="rId10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17.10.2011 </w:t>
            </w:r>
            <w:hyperlink r:id="rId1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12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C8D" w:rsidRDefault="008E0C8D">
            <w:pPr>
              <w:pStyle w:val="ConsPlusNormal"/>
            </w:pPr>
          </w:p>
        </w:tc>
      </w:tr>
    </w:tbl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ind w:firstLine="540"/>
        <w:jc w:val="both"/>
      </w:pPr>
      <w:r>
        <w:t xml:space="preserve">В целях обеспечения государственного </w:t>
      </w:r>
      <w:proofErr w:type="gramStart"/>
      <w:r>
        <w:t>контроля за</w:t>
      </w:r>
      <w:proofErr w:type="gramEnd"/>
      <w:r>
        <w:t xml:space="preserve"> качеством и безопасностью зерна, комбикормов и компонентов для их производства, а также побочных продуктов переработки зерна Правительство Российской Федерации постановляет: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1 - 2. Утратили силу с 1 июля 2021 года.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31.05.2021 N 833.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3. Утвердить прилагаемые </w:t>
      </w:r>
      <w:hyperlink w:anchor="P35">
        <w:r>
          <w:rPr>
            <w:color w:val="0000FF"/>
          </w:rPr>
          <w:t>изменения</w:t>
        </w:r>
      </w:hyperlink>
      <w:r>
        <w:t>, которые вносятся в постановления Правительства Российской Федерации.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4 - 5. Утратили силу с 1 июля 2021 года.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31.05.2021 N 833.</w:t>
      </w: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jc w:val="right"/>
      </w:pPr>
      <w:r>
        <w:t>Председатель Правительства</w:t>
      </w:r>
    </w:p>
    <w:p w:rsidR="008E0C8D" w:rsidRDefault="008E0C8D">
      <w:pPr>
        <w:pStyle w:val="ConsPlusNormal"/>
        <w:jc w:val="right"/>
      </w:pPr>
      <w:r>
        <w:t>Российской Федерации</w:t>
      </w:r>
    </w:p>
    <w:p w:rsidR="008E0C8D" w:rsidRDefault="008E0C8D">
      <w:pPr>
        <w:pStyle w:val="ConsPlusNormal"/>
        <w:jc w:val="right"/>
      </w:pPr>
      <w:r>
        <w:t>М.ФРАДКОВ</w:t>
      </w: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jc w:val="right"/>
        <w:outlineLvl w:val="0"/>
      </w:pPr>
      <w:r>
        <w:t>Утверждены</w:t>
      </w:r>
    </w:p>
    <w:p w:rsidR="008E0C8D" w:rsidRDefault="008E0C8D">
      <w:pPr>
        <w:pStyle w:val="ConsPlusNormal"/>
        <w:jc w:val="right"/>
      </w:pPr>
      <w:r>
        <w:t>Постановлением Правительства</w:t>
      </w:r>
    </w:p>
    <w:p w:rsidR="008E0C8D" w:rsidRDefault="008E0C8D">
      <w:pPr>
        <w:pStyle w:val="ConsPlusNormal"/>
        <w:jc w:val="right"/>
      </w:pPr>
      <w:r>
        <w:t>Российской Федерации</w:t>
      </w:r>
    </w:p>
    <w:p w:rsidR="008E0C8D" w:rsidRDefault="008E0C8D">
      <w:pPr>
        <w:pStyle w:val="ConsPlusNormal"/>
        <w:jc w:val="right"/>
      </w:pPr>
      <w:r>
        <w:t>от 4 августа 2005 г. N 491</w:t>
      </w:r>
    </w:p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Title"/>
        <w:jc w:val="center"/>
      </w:pPr>
      <w:bookmarkStart w:id="0" w:name="P35"/>
      <w:bookmarkEnd w:id="0"/>
      <w:r>
        <w:t>ИЗМЕНЕНИЯ,</w:t>
      </w:r>
    </w:p>
    <w:p w:rsidR="008E0C8D" w:rsidRDefault="008E0C8D">
      <w:pPr>
        <w:pStyle w:val="ConsPlusTitle"/>
        <w:jc w:val="center"/>
      </w:pPr>
      <w:r>
        <w:t>КОТОРЫЕ ВНОСЯТСЯ В ПОСТАНОВЛЕНИЯ ПРАВИТЕЛЬСТВА</w:t>
      </w:r>
    </w:p>
    <w:p w:rsidR="008E0C8D" w:rsidRDefault="008E0C8D">
      <w:pPr>
        <w:pStyle w:val="ConsPlusTitle"/>
        <w:jc w:val="center"/>
      </w:pPr>
      <w:r>
        <w:t>РОССИЙСКОЙ ФЕДЕРАЦИИ</w:t>
      </w:r>
    </w:p>
    <w:p w:rsidR="008E0C8D" w:rsidRDefault="008E0C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E0C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C8D" w:rsidRDefault="008E0C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C8D" w:rsidRDefault="008E0C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0C8D" w:rsidRDefault="008E0C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22.12.2005 </w:t>
            </w:r>
            <w:hyperlink r:id="rId15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24.03.2006 </w:t>
            </w:r>
            <w:hyperlink r:id="rId16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20.10.2006 </w:t>
            </w:r>
            <w:hyperlink r:id="rId17">
              <w:r>
                <w:rPr>
                  <w:color w:val="0000FF"/>
                </w:rPr>
                <w:t>N 617</w:t>
              </w:r>
            </w:hyperlink>
            <w:r>
              <w:rPr>
                <w:color w:val="392C69"/>
              </w:rPr>
              <w:t xml:space="preserve">, от 24.02.2009 </w:t>
            </w:r>
            <w:hyperlink r:id="rId18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8E0C8D" w:rsidRDefault="008E0C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19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31.05.2021 </w:t>
            </w:r>
            <w:hyperlink r:id="rId20">
              <w:r>
                <w:rPr>
                  <w:color w:val="0000FF"/>
                </w:rPr>
                <w:t>N 833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C8D" w:rsidRDefault="008E0C8D">
            <w:pPr>
              <w:pStyle w:val="ConsPlusNormal"/>
            </w:pPr>
          </w:p>
        </w:tc>
      </w:tr>
    </w:tbl>
    <w:p w:rsidR="008E0C8D" w:rsidRDefault="008E0C8D">
      <w:pPr>
        <w:pStyle w:val="ConsPlusNormal"/>
        <w:ind w:firstLine="540"/>
        <w:jc w:val="both"/>
      </w:pPr>
    </w:p>
    <w:p w:rsidR="008E0C8D" w:rsidRDefault="008E0C8D">
      <w:pPr>
        <w:pStyle w:val="ConsPlusNormal"/>
        <w:ind w:firstLine="540"/>
        <w:jc w:val="both"/>
      </w:pPr>
      <w:r>
        <w:t xml:space="preserve">1.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22.12.2005 N 802.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2. В </w:t>
      </w:r>
      <w:hyperlink r:id="rId22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апреля 2004 г. N 201 "Вопросы Федеральной службы по ветеринарному и фитосанитарному надзору" (Собрание законодательства Российской Федерации, 2004, N 15, ст. 1493):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lastRenderedPageBreak/>
        <w:t xml:space="preserve">а) в </w:t>
      </w:r>
      <w:hyperlink r:id="rId23">
        <w:r>
          <w:rPr>
            <w:color w:val="0000FF"/>
          </w:rPr>
          <w:t>пункте 7</w:t>
        </w:r>
      </w:hyperlink>
      <w:r>
        <w:t xml:space="preserve"> слова: "3 заместителей руководителя" заменить словами: "4 заместителей руководителя", слова: "до 5 управлений" заменить словами: "до 6 управлений";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б) утратил силу с 28 января 2011 года.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28.01.2011 N 39.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3. В </w:t>
      </w:r>
      <w:hyperlink r:id="rId25">
        <w:r>
          <w:rPr>
            <w:color w:val="0000FF"/>
          </w:rPr>
          <w:t>Положении</w:t>
        </w:r>
      </w:hyperlink>
      <w:r>
        <w:t xml:space="preserve"> о Федеральной службе по ветеринарному и фитосанитарному надзору, утвержденном Постановлением Правительства Российской Федерации от 30 июня 2004 г. N 327 (Российская газета, 2004, 15 июля):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а) </w:t>
      </w:r>
      <w:hyperlink r:id="rId26">
        <w:r>
          <w:rPr>
            <w:color w:val="0000FF"/>
          </w:rPr>
          <w:t>пункт 1</w:t>
        </w:r>
      </w:hyperlink>
      <w:r>
        <w:t xml:space="preserve"> после слов: "селекционных достижений</w:t>
      </w:r>
      <w:proofErr w:type="gramStart"/>
      <w:r>
        <w:t>,"</w:t>
      </w:r>
      <w:proofErr w:type="gramEnd"/>
      <w:r>
        <w:t xml:space="preserve"> дополнить словами: "обеспечения качества и безопасности зерна, комбикормов и компонентов для их производства, а также побочных продуктов переработки зерна,";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б) </w:t>
      </w:r>
      <w:hyperlink r:id="rId27">
        <w:r>
          <w:rPr>
            <w:color w:val="0000FF"/>
          </w:rPr>
          <w:t>дополнить</w:t>
        </w:r>
      </w:hyperlink>
      <w:r>
        <w:t xml:space="preserve"> подпунктом 5.2(1) следующего содержания: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>"5.2(1)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существляет: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5.2(1).1 - 5.2(1).3. утратили силу с 1 июля 2021 года.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РФ от 31.05.2021 N 833;".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РФ от 24.03.2006 N 164.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24.02.2009 N 157.</w:t>
      </w:r>
    </w:p>
    <w:p w:rsidR="008E0C8D" w:rsidRDefault="008E0C8D">
      <w:pPr>
        <w:pStyle w:val="ConsPlusNormal"/>
        <w:spacing w:before="200"/>
        <w:ind w:firstLine="540"/>
        <w:jc w:val="both"/>
      </w:pPr>
      <w:r>
        <w:t xml:space="preserve">6.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РФ от 20.10.2006 N 617.</w:t>
      </w:r>
    </w:p>
    <w:p w:rsidR="008E0C8D" w:rsidRDefault="008E0C8D">
      <w:pPr>
        <w:pStyle w:val="ConsPlusNormal"/>
        <w:jc w:val="both"/>
      </w:pPr>
    </w:p>
    <w:p w:rsidR="008E0C8D" w:rsidRDefault="008E0C8D">
      <w:pPr>
        <w:pStyle w:val="ConsPlusNormal"/>
        <w:jc w:val="both"/>
      </w:pPr>
    </w:p>
    <w:p w:rsidR="008E0C8D" w:rsidRDefault="008E0C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067" w:rsidRDefault="00AA5067"/>
    <w:sectPr w:rsidR="00AA5067" w:rsidSect="0050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8E0C8D"/>
    <w:rsid w:val="008E0C8D"/>
    <w:rsid w:val="00AA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E0C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E0C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52F208406071F8F33AAB454EC78FC011478D149FED6214A505DB6C9273E354352878924D7269F245B1E3DF97A22DDF67F0E0EA0AEA200iBN8M" TargetMode="External"/><Relationship Id="rId13" Type="http://schemas.openxmlformats.org/officeDocument/2006/relationships/hyperlink" Target="consultantplus://offline/ref=8FB52F208406071F8F33AAB454EC78FC031D7DD74FFDD6214A505DB6C9273E354352878924D7269E295B1E3DF97A22DDF67F0E0EA0AEA200iBN8M" TargetMode="External"/><Relationship Id="rId18" Type="http://schemas.openxmlformats.org/officeDocument/2006/relationships/hyperlink" Target="consultantplus://offline/ref=8FB52F208406071F8F33AAB454EC78FC08107AD94BF78B2B420951B4CE286122441B8B8824D7269727041B28E8222DDBEC600E11BCACA0i0N0M" TargetMode="External"/><Relationship Id="rId26" Type="http://schemas.openxmlformats.org/officeDocument/2006/relationships/hyperlink" Target="consultantplus://offline/ref=8FB52F208406071F8F33AAB454EC78FC041D7BD64FF78B2B420951B4CE286122441B8B8824D7279F27041B28E8222DDBEC600E11BCACA0i0N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52F208406071F8F33AAB454EC78FC07127FD549F78B2B420951B4CE286122441B8B8824D7259F27041B28E8222DDBEC600E11BCACA0i0N0M" TargetMode="External"/><Relationship Id="rId7" Type="http://schemas.openxmlformats.org/officeDocument/2006/relationships/hyperlink" Target="consultantplus://offline/ref=8FB52F208406071F8F33AAB454EC78FC011778D748F8D6214A505DB6C9273E354352878924D7269D295B1E3DF97A22DDF67F0E0EA0AEA200iBN8M" TargetMode="External"/><Relationship Id="rId12" Type="http://schemas.openxmlformats.org/officeDocument/2006/relationships/hyperlink" Target="consultantplus://offline/ref=8FB52F208406071F8F33AAB454EC78FC031D7DD74FFDD6214A505DB6C9273E354352878924D7269E295B1E3DF97A22DDF67F0E0EA0AEA200iBN8M" TargetMode="External"/><Relationship Id="rId17" Type="http://schemas.openxmlformats.org/officeDocument/2006/relationships/hyperlink" Target="consultantplus://offline/ref=8FB52F208406071F8F33AAB454EC78FC011478D149FED6214A505DB6C9273E354352878924D7269F245B1E3DF97A22DDF67F0E0EA0AEA200iBN8M" TargetMode="External"/><Relationship Id="rId25" Type="http://schemas.openxmlformats.org/officeDocument/2006/relationships/hyperlink" Target="consultantplus://offline/ref=8FB52F208406071F8F33AAB454EC78FC041D7BD64FF78B2B420951B4CE286122441B8B8824D7269727041B28E8222DDBEC600E11BCACA0i0N0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52F208406071F8F33AAB454EC78FC07117CD544F78B2B420951B4CE286122441B8B8824D7279F27041B28E8222DDBEC600E11BCACA0i0N0M" TargetMode="External"/><Relationship Id="rId20" Type="http://schemas.openxmlformats.org/officeDocument/2006/relationships/hyperlink" Target="consultantplus://offline/ref=8FB52F208406071F8F33AAB454EC78FC031D7DD74FFDD6214A505DB6C9273E354352878924D7269E295B1E3DF97A22DDF67F0E0EA0AEA200iBN8M" TargetMode="External"/><Relationship Id="rId29" Type="http://schemas.openxmlformats.org/officeDocument/2006/relationships/hyperlink" Target="consultantplus://offline/ref=8FB52F208406071F8F33AAB454EC78FC07117CD544F78B2B420951B4CE286122441B8B8824D7279F27041B28E8222DDBEC600E11BCACA0i0N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52F208406071F8F33AAB454EC78FC07117CD544F78B2B420951B4CE286122441B8B8824D7279F27041B28E8222DDBEC600E11BCACA0i0N0M" TargetMode="External"/><Relationship Id="rId11" Type="http://schemas.openxmlformats.org/officeDocument/2006/relationships/hyperlink" Target="consultantplus://offline/ref=8FB52F208406071F8F33AAB454EC78FC031D7BD745FDD6214A505DB6C9273E354352878924D7279C245B1E3DF97A22DDF67F0E0EA0AEA200iBN8M" TargetMode="External"/><Relationship Id="rId24" Type="http://schemas.openxmlformats.org/officeDocument/2006/relationships/hyperlink" Target="consultantplus://offline/ref=8FB52F208406071F8F33AAB454EC78FC011671D84BF9D6214A505DB6C9273E354352878924D7279A295B1E3DF97A22DDF67F0E0EA0AEA200iBN8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FB52F208406071F8F33AAB454EC78FC07127FD549F78B2B420951B4CE286122441B8B8824D7259F27041B28E8222DDBEC600E11BCACA0i0N0M" TargetMode="External"/><Relationship Id="rId15" Type="http://schemas.openxmlformats.org/officeDocument/2006/relationships/hyperlink" Target="consultantplus://offline/ref=8FB52F208406071F8F33AAB454EC78FC07127FD549F78B2B420951B4CE286122441B8B8824D7259F27041B28E8222DDBEC600E11BCACA0i0N0M" TargetMode="External"/><Relationship Id="rId23" Type="http://schemas.openxmlformats.org/officeDocument/2006/relationships/hyperlink" Target="consultantplus://offline/ref=8FB52F208406071F8F33AAB454EC78FC04127CD04CF78B2B420951B4CE286122441B8B8824D7259F27041B28E8222DDBEC600E11BCACA0i0N0M" TargetMode="External"/><Relationship Id="rId28" Type="http://schemas.openxmlformats.org/officeDocument/2006/relationships/hyperlink" Target="consultantplus://offline/ref=8FB52F208406071F8F33AAB454EC78FC031D7DD74FFDD6214A505DB6C9273E354352878924D7269E295B1E3DF97A22DDF67F0E0EA0AEA200iBN8M" TargetMode="External"/><Relationship Id="rId10" Type="http://schemas.openxmlformats.org/officeDocument/2006/relationships/hyperlink" Target="consultantplus://offline/ref=8FB52F208406071F8F33AAB454EC78FC011671D84BF9D6214A505DB6C9273E354352878924D7279A295B1E3DF97A22DDF67F0E0EA0AEA200iBN8M" TargetMode="External"/><Relationship Id="rId19" Type="http://schemas.openxmlformats.org/officeDocument/2006/relationships/hyperlink" Target="consultantplus://offline/ref=8FB52F208406071F8F33AAB454EC78FC011671D84BF9D6214A505DB6C9273E354352878924D7279A295B1E3DF97A22DDF67F0E0EA0AEA200iBN8M" TargetMode="External"/><Relationship Id="rId31" Type="http://schemas.openxmlformats.org/officeDocument/2006/relationships/hyperlink" Target="consultantplus://offline/ref=8FB52F208406071F8F33AAB454EC78FC011478D149FED6214A505DB6C9273E354352878924D7269F245B1E3DF97A22DDF67F0E0EA0AEA200iBN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B52F208406071F8F33AAB454EC78FC08107AD94BF78B2B420951B4CE286122441B8B8824D7269727041B28E8222DDBEC600E11BCACA0i0N0M" TargetMode="External"/><Relationship Id="rId14" Type="http://schemas.openxmlformats.org/officeDocument/2006/relationships/hyperlink" Target="consultantplus://offline/ref=8FB52F208406071F8F33AAB454EC78FC031D7DD74FFDD6214A505DB6C9273E354352878924D7269E295B1E3DF97A22DDF67F0E0EA0AEA200iBN8M" TargetMode="External"/><Relationship Id="rId22" Type="http://schemas.openxmlformats.org/officeDocument/2006/relationships/hyperlink" Target="consultantplus://offline/ref=8FB52F208406071F8F33AAB454EC78FC04127CD04CF78B2B420951B4CE2861304443878A20C9279F32524A6EiBNFM" TargetMode="External"/><Relationship Id="rId27" Type="http://schemas.openxmlformats.org/officeDocument/2006/relationships/hyperlink" Target="consultantplus://offline/ref=8FB52F208406071F8F33AAB454EC78FC041D7BD64FF78B2B420951B4CE286122441B8B8824D7269727041B28E8222DDBEC600E11BCACA0i0N0M" TargetMode="External"/><Relationship Id="rId30" Type="http://schemas.openxmlformats.org/officeDocument/2006/relationships/hyperlink" Target="consultantplus://offline/ref=8FB52F208406071F8F33AAB454EC78FC08107AD94BF78B2B420951B4CE286122441B8B8824D7269727041B28E8222DDBEC600E11BCACA0i0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2022-11-24T12:13:00Z</dcterms:created>
  <dcterms:modified xsi:type="dcterms:W3CDTF">2022-11-24T12:14:00Z</dcterms:modified>
</cp:coreProperties>
</file>